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52"/>
          <w:szCs w:val="52"/>
          <w:lang w:val="en-US" w:eastAsia="zh-CN"/>
        </w:rPr>
      </w:pPr>
      <w:r>
        <w:rPr>
          <w:rFonts w:hint="eastAsia" w:ascii="微软雅黑" w:hAnsi="微软雅黑" w:eastAsia="微软雅黑" w:cs="微软雅黑"/>
          <w:b/>
          <w:bCs/>
          <w:sz w:val="52"/>
          <w:szCs w:val="52"/>
          <w:lang w:val="en-US" w:eastAsia="zh-CN"/>
        </w:rPr>
        <w:t xml:space="preserve"> “创课之星”3</w:t>
      </w:r>
      <w:r>
        <w:rPr>
          <w:rFonts w:hint="eastAsia" w:ascii="微软雅黑" w:hAnsi="微软雅黑" w:eastAsia="微软雅黑" w:cs="微软雅黑"/>
          <w:b/>
          <w:bCs/>
          <w:sz w:val="52"/>
          <w:szCs w:val="52"/>
        </w:rPr>
        <w:t>月份</w:t>
      </w:r>
      <w:r>
        <w:rPr>
          <w:rFonts w:hint="eastAsia" w:ascii="微软雅黑" w:hAnsi="微软雅黑" w:eastAsia="微软雅黑" w:cs="微软雅黑"/>
          <w:b/>
          <w:bCs/>
          <w:sz w:val="52"/>
          <w:szCs w:val="52"/>
          <w:lang w:val="en-US" w:eastAsia="zh-CN"/>
        </w:rPr>
        <w:t>直播</w:t>
      </w:r>
      <w:r>
        <w:rPr>
          <w:rFonts w:hint="eastAsia" w:ascii="微软雅黑" w:hAnsi="微软雅黑" w:eastAsia="微软雅黑" w:cs="微软雅黑"/>
          <w:b/>
          <w:bCs/>
          <w:sz w:val="52"/>
          <w:szCs w:val="52"/>
        </w:rPr>
        <w:t>计划</w:t>
      </w:r>
    </w:p>
    <w:p>
      <w:pPr>
        <w:rPr>
          <w:b/>
          <w:bCs/>
          <w:sz w:val="32"/>
          <w:szCs w:val="32"/>
        </w:rPr>
      </w:pPr>
      <w:bookmarkStart w:id="0" w:name="_GoBack"/>
      <w:bookmarkEnd w:id="0"/>
    </w:p>
    <w:p>
      <w:pPr>
        <w:ind w:firstLine="964" w:firstLineChars="300"/>
        <w:jc w:val="both"/>
        <w:rPr>
          <w:rFonts w:hint="eastAsia"/>
          <w:b/>
          <w:bCs/>
          <w:sz w:val="32"/>
          <w:szCs w:val="32"/>
        </w:rPr>
      </w:pPr>
      <w:r>
        <w:rPr>
          <w:rFonts w:hint="eastAsia"/>
          <w:b/>
          <w:bCs/>
          <w:sz w:val="32"/>
          <w:szCs w:val="32"/>
        </w:rPr>
        <w:t>（直播计划</w:t>
      </w:r>
      <w:r>
        <w:rPr>
          <w:rFonts w:hint="eastAsia"/>
          <w:b/>
          <w:bCs/>
          <w:sz w:val="32"/>
          <w:szCs w:val="32"/>
          <w:lang w:val="en-US" w:eastAsia="zh-CN"/>
        </w:rPr>
        <w:t>1</w:t>
      </w:r>
      <w:r>
        <w:rPr>
          <w:rFonts w:hint="eastAsia"/>
          <w:b/>
          <w:bCs/>
          <w:sz w:val="32"/>
          <w:szCs w:val="32"/>
        </w:rPr>
        <w:t>：大三考研</w:t>
      </w:r>
      <w:r>
        <w:rPr>
          <w:rFonts w:hint="eastAsia"/>
          <w:b/>
          <w:bCs/>
          <w:sz w:val="32"/>
          <w:szCs w:val="32"/>
          <w:lang w:val="en-US" w:eastAsia="zh-CN"/>
        </w:rPr>
        <w:t>数学</w:t>
      </w:r>
      <w:r>
        <w:rPr>
          <w:rFonts w:hint="eastAsia"/>
          <w:b/>
          <w:bCs/>
          <w:sz w:val="32"/>
          <w:szCs w:val="32"/>
        </w:rPr>
        <w:t>学习重难点</w:t>
      </w:r>
      <w:r>
        <w:rPr>
          <w:rFonts w:hint="eastAsia"/>
          <w:b/>
          <w:bCs/>
          <w:sz w:val="32"/>
          <w:szCs w:val="32"/>
          <w:lang w:val="en-US" w:eastAsia="zh-CN"/>
        </w:rPr>
        <w:t>指导</w:t>
      </w:r>
      <w:r>
        <w:rPr>
          <w:rFonts w:hint="eastAsia"/>
          <w:b/>
          <w:bCs/>
          <w:sz w:val="32"/>
          <w:szCs w:val="32"/>
        </w:rPr>
        <w:t>）</w:t>
      </w:r>
    </w:p>
    <w:p>
      <w:pPr>
        <w:numPr>
          <w:ilvl w:val="0"/>
          <w:numId w:val="0"/>
        </w:numPr>
        <w:tabs>
          <w:tab w:val="left" w:pos="1065"/>
        </w:tabs>
        <w:rPr>
          <w:rFonts w:hint="eastAsia"/>
          <w:b/>
          <w:bCs/>
          <w:sz w:val="24"/>
          <w:lang w:val="en-US" w:eastAsia="zh-CN"/>
        </w:rPr>
      </w:pPr>
    </w:p>
    <w:p>
      <w:pPr>
        <w:numPr>
          <w:ilvl w:val="0"/>
          <w:numId w:val="0"/>
        </w:numPr>
        <w:tabs>
          <w:tab w:val="left" w:pos="1065"/>
        </w:tabs>
        <w:rPr>
          <w:b/>
          <w:bCs/>
          <w:sz w:val="24"/>
        </w:rPr>
      </w:pPr>
      <w:r>
        <w:rPr>
          <w:b/>
          <w:sz w:val="24"/>
        </w:rPr>
        <w:drawing>
          <wp:anchor distT="0" distB="0" distL="114300" distR="114300" simplePos="0" relativeHeight="284576768" behindDoc="0" locked="0" layoutInCell="1" allowOverlap="1">
            <wp:simplePos x="0" y="0"/>
            <wp:positionH relativeFrom="margin">
              <wp:posOffset>3683000</wp:posOffset>
            </wp:positionH>
            <wp:positionV relativeFrom="paragraph">
              <wp:posOffset>225425</wp:posOffset>
            </wp:positionV>
            <wp:extent cx="1907540" cy="3392170"/>
            <wp:effectExtent l="0" t="0" r="16510" b="17780"/>
            <wp:wrapSquare wrapText="bothSides"/>
            <wp:docPr id="25" name="图片 25" descr="F:\2021年所有文件\2021年3月直播物料\微信图片_20210301160736.jpg微信图片_2021030116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2021年所有文件\2021年3月直播物料\微信图片_20210301160736.jpg微信图片_20210301160736"/>
                    <pic:cNvPicPr>
                      <a:picLocks noChangeAspect="1"/>
                    </pic:cNvPicPr>
                  </pic:nvPicPr>
                  <pic:blipFill>
                    <a:blip r:embed="rId4"/>
                    <a:srcRect/>
                    <a:stretch>
                      <a:fillRect/>
                    </a:stretch>
                  </pic:blipFill>
                  <pic:spPr>
                    <a:xfrm>
                      <a:off x="0" y="0"/>
                      <a:ext cx="1907540" cy="3392170"/>
                    </a:xfrm>
                    <a:prstGeom prst="rect">
                      <a:avLst/>
                    </a:prstGeom>
                  </pic:spPr>
                </pic:pic>
              </a:graphicData>
            </a:graphic>
          </wp:anchor>
        </w:drawing>
      </w:r>
      <w:r>
        <w:rPr>
          <w:rFonts w:hint="eastAsia"/>
          <w:b/>
          <w:bCs/>
          <w:sz w:val="24"/>
          <w:lang w:val="en-US" w:eastAsia="zh-CN"/>
        </w:rPr>
        <w:t>一、</w:t>
      </w:r>
      <w:r>
        <w:rPr>
          <w:b/>
          <w:bCs/>
          <w:sz w:val="24"/>
        </w:rPr>
        <w:t>讲座时间：</w:t>
      </w:r>
      <w:r>
        <w:rPr>
          <w:rFonts w:hint="eastAsia"/>
          <w:b/>
          <w:bCs/>
          <w:sz w:val="24"/>
          <w:lang w:val="en-US" w:eastAsia="zh-CN"/>
        </w:rPr>
        <w:t>3</w:t>
      </w:r>
      <w:r>
        <w:rPr>
          <w:b/>
          <w:bCs/>
          <w:sz w:val="24"/>
        </w:rPr>
        <w:t>月</w:t>
      </w:r>
      <w:r>
        <w:rPr>
          <w:rFonts w:hint="eastAsia"/>
          <w:b/>
          <w:bCs/>
          <w:sz w:val="24"/>
          <w:lang w:val="en-US" w:eastAsia="zh-CN"/>
        </w:rPr>
        <w:t>12</w:t>
      </w:r>
      <w:r>
        <w:rPr>
          <w:b/>
          <w:bCs/>
          <w:sz w:val="24"/>
        </w:rPr>
        <w:t>日1</w:t>
      </w:r>
      <w:r>
        <w:rPr>
          <w:rFonts w:hint="eastAsia"/>
          <w:b/>
          <w:bCs/>
          <w:sz w:val="24"/>
          <w:lang w:val="en-US" w:eastAsia="zh-CN"/>
        </w:rPr>
        <w:t>9</w:t>
      </w:r>
      <w:r>
        <w:rPr>
          <w:rFonts w:hint="eastAsia"/>
          <w:b/>
          <w:bCs/>
          <w:sz w:val="24"/>
        </w:rPr>
        <w:t>：00-</w:t>
      </w:r>
      <w:r>
        <w:rPr>
          <w:rFonts w:hint="eastAsia"/>
          <w:b/>
          <w:bCs/>
          <w:sz w:val="24"/>
          <w:lang w:val="en-US" w:eastAsia="zh-CN"/>
        </w:rPr>
        <w:t>20</w:t>
      </w:r>
      <w:r>
        <w:rPr>
          <w:rFonts w:hint="eastAsia"/>
          <w:b/>
          <w:bCs/>
          <w:sz w:val="24"/>
        </w:rPr>
        <w:t>：</w:t>
      </w:r>
      <w:r>
        <w:rPr>
          <w:rFonts w:hint="eastAsia"/>
          <w:b/>
          <w:bCs/>
          <w:sz w:val="24"/>
          <w:lang w:val="en-US" w:eastAsia="zh-CN"/>
        </w:rPr>
        <w:t>3</w:t>
      </w:r>
      <w:r>
        <w:rPr>
          <w:rFonts w:hint="eastAsia"/>
          <w:b/>
          <w:bCs/>
          <w:sz w:val="24"/>
        </w:rPr>
        <w:t>0</w:t>
      </w:r>
    </w:p>
    <w:p>
      <w:pPr>
        <w:tabs>
          <w:tab w:val="left" w:pos="1065"/>
        </w:tabs>
        <w:rPr>
          <w:b/>
          <w:bCs/>
          <w:sz w:val="24"/>
        </w:rPr>
      </w:pPr>
    </w:p>
    <w:p>
      <w:pPr>
        <w:tabs>
          <w:tab w:val="left" w:pos="1065"/>
        </w:tabs>
        <w:rPr>
          <w:rFonts w:hint="eastAsia" w:eastAsiaTheme="minorEastAsia"/>
          <w:b/>
          <w:sz w:val="24"/>
          <w:lang w:val="en-US" w:eastAsia="zh-CN"/>
        </w:rPr>
      </w:pPr>
      <w:r>
        <w:rPr>
          <w:rFonts w:hint="eastAsia" w:cs="微软雅黑" w:asciiTheme="minorEastAsia" w:hAnsiTheme="minorEastAsia"/>
          <w:b/>
          <w:bCs/>
          <w:sz w:val="24"/>
        </w:rPr>
        <w:t>二、</w:t>
      </w:r>
      <w:r>
        <w:rPr>
          <w:rFonts w:cs="微软雅黑" w:asciiTheme="minorEastAsia" w:hAnsiTheme="minorEastAsia"/>
          <w:b/>
          <w:bCs/>
          <w:sz w:val="24"/>
        </w:rPr>
        <w:t>主讲嘉宾</w:t>
      </w:r>
      <w:r>
        <w:rPr>
          <w:rFonts w:hint="eastAsia" w:cs="微软雅黑" w:asciiTheme="minorEastAsia" w:hAnsiTheme="minorEastAsia"/>
          <w:b/>
          <w:bCs/>
          <w:sz w:val="24"/>
        </w:rPr>
        <w:t>：</w:t>
      </w:r>
      <w:r>
        <w:rPr>
          <w:rFonts w:hint="eastAsia" w:cs="微软雅黑" w:asciiTheme="minorEastAsia" w:hAnsiTheme="minorEastAsia"/>
          <w:b/>
          <w:bCs/>
          <w:sz w:val="24"/>
          <w:lang w:val="en-US" w:eastAsia="zh-CN"/>
        </w:rPr>
        <w:t>丁勇</w:t>
      </w:r>
    </w:p>
    <w:p>
      <w:pPr>
        <w:tabs>
          <w:tab w:val="left" w:pos="1065"/>
        </w:tabs>
        <w:rPr>
          <w:b/>
          <w:sz w:val="24"/>
        </w:rPr>
      </w:pPr>
    </w:p>
    <w:p>
      <w:pPr>
        <w:tabs>
          <w:tab w:val="left" w:pos="1065"/>
        </w:tabs>
        <w:rPr>
          <w:b/>
          <w:sz w:val="24"/>
        </w:rPr>
      </w:pPr>
      <w:r>
        <w:rPr>
          <w:rFonts w:hint="eastAsia"/>
          <w:b/>
          <w:sz w:val="24"/>
        </w:rPr>
        <w:t>三、嘉宾介绍：</w:t>
      </w:r>
    </w:p>
    <w:p>
      <w:pPr>
        <w:tabs>
          <w:tab w:val="left" w:pos="1065"/>
        </w:tabs>
        <w:rPr>
          <w:b/>
          <w:sz w:val="24"/>
        </w:rPr>
      </w:pPr>
    </w:p>
    <w:p>
      <w:pPr>
        <w:tabs>
          <w:tab w:val="left" w:pos="1065"/>
        </w:tabs>
        <w:rPr>
          <w:rFonts w:hint="eastAsia"/>
        </w:rPr>
      </w:pPr>
      <w:r>
        <w:rPr>
          <w:rFonts w:hint="eastAsia"/>
        </w:rPr>
        <w:t>中国顶级考研数学辅导专家，万学海文考研数学高端辅导体系创始人之一</w:t>
      </w:r>
    </w:p>
    <w:p>
      <w:pPr>
        <w:tabs>
          <w:tab w:val="left" w:pos="1065"/>
        </w:tabs>
        <w:rPr>
          <w:rFonts w:hint="eastAsia"/>
        </w:rPr>
      </w:pPr>
      <w:r>
        <w:rPr>
          <w:rFonts w:hint="eastAsia"/>
        </w:rPr>
        <w:t>十二年考研数学深度辅导经验，五年考研数学阅卷经验</w:t>
      </w:r>
    </w:p>
    <w:p>
      <w:pPr>
        <w:tabs>
          <w:tab w:val="left" w:pos="1065"/>
        </w:tabs>
        <w:rPr>
          <w:rFonts w:hint="eastAsia"/>
        </w:rPr>
      </w:pPr>
      <w:r>
        <w:rPr>
          <w:rFonts w:hint="eastAsia"/>
        </w:rPr>
        <w:t>主编《考研数学高分解码》、《考研数学基础必做660题》、《考研数学强化必做660题》、《考研数学真题大解析》、《考研数学最后成功8套卷》等考研图书，深受考研学子好评</w:t>
      </w:r>
    </w:p>
    <w:p>
      <w:pPr>
        <w:tabs>
          <w:tab w:val="left" w:pos="1065"/>
        </w:tabs>
        <w:rPr>
          <w:rFonts w:hint="eastAsia"/>
        </w:rPr>
      </w:pPr>
      <w:r>
        <w:rPr>
          <w:rFonts w:hint="eastAsia"/>
        </w:rPr>
        <w:t>主导研发的多种高价值先进学习资料，帮助数十万考生大幅度提分</w:t>
      </w:r>
    </w:p>
    <w:p>
      <w:pPr>
        <w:tabs>
          <w:tab w:val="left" w:pos="1065"/>
        </w:tabs>
        <w:rPr>
          <w:rFonts w:hint="eastAsia"/>
        </w:rPr>
      </w:pPr>
    </w:p>
    <w:p>
      <w:pPr>
        <w:tabs>
          <w:tab w:val="left" w:pos="1065"/>
        </w:tabs>
        <w:rPr>
          <w:b/>
          <w:sz w:val="24"/>
        </w:rPr>
      </w:pPr>
      <w:r>
        <w:rPr>
          <w:rFonts w:hint="eastAsia"/>
          <w:b/>
          <w:sz w:val="24"/>
        </w:rPr>
        <w:t>四、主讲内容：</w:t>
      </w:r>
    </w:p>
    <w:p/>
    <w:p>
      <w:pPr>
        <w:pStyle w:val="12"/>
        <w:numPr>
          <w:ilvl w:val="0"/>
          <w:numId w:val="1"/>
        </w:numPr>
        <w:ind w:firstLine="0" w:firstLineChars="0"/>
        <w:jc w:val="left"/>
        <w:rPr>
          <w:rFonts w:hint="eastAsia"/>
          <w:lang w:val="en-US" w:eastAsia="zh-CN"/>
        </w:rPr>
      </w:pPr>
      <w:r>
        <w:rPr>
          <w:rFonts w:hint="eastAsia"/>
          <w:lang w:val="en-US" w:eastAsia="zh-CN"/>
        </w:rPr>
        <w:t>考研数学命题规律；2.考研数学高分方法</w:t>
      </w:r>
    </w:p>
    <w:p>
      <w:pPr>
        <w:pStyle w:val="12"/>
        <w:numPr>
          <w:ilvl w:val="0"/>
          <w:numId w:val="0"/>
        </w:numPr>
        <w:jc w:val="left"/>
        <w:rPr>
          <w:rFonts w:hint="eastAsia"/>
          <w:lang w:val="en-US" w:eastAsia="zh-CN"/>
        </w:rPr>
      </w:pPr>
    </w:p>
    <w:p>
      <w:pPr>
        <w:tabs>
          <w:tab w:val="left" w:pos="1065"/>
        </w:tabs>
        <w:rPr>
          <w:rFonts w:ascii="微软雅黑" w:hAnsi="微软雅黑" w:cs="Times New Roman"/>
          <w:b/>
          <w:bCs/>
          <w:sz w:val="24"/>
        </w:rPr>
      </w:pPr>
      <w:r>
        <w:rPr>
          <w:rFonts w:hint="eastAsia" w:ascii="微软雅黑" w:hAnsi="微软雅黑" w:cs="Times New Roman"/>
          <w:b/>
          <w:bCs/>
          <w:sz w:val="24"/>
        </w:rPr>
        <w:t>五、本次活动群和直播通道二维码</w:t>
      </w:r>
      <w:r>
        <w:rPr>
          <w:rFonts w:ascii="微软雅黑" w:hAnsi="微软雅黑" w:eastAsia="微软雅黑" w:cs="微软雅黑"/>
          <w:b/>
          <w:color w:val="0070C0"/>
          <w:kern w:val="0"/>
          <w:sz w:val="32"/>
          <w:szCs w:val="32"/>
        </w:rPr>
        <w:t xml:space="preserve">  </w:t>
      </w:r>
      <w:r>
        <w:rPr>
          <w:rFonts w:ascii="微软雅黑" w:hAnsi="微软雅黑" w:eastAsia="微软雅黑" w:cs="微软雅黑"/>
          <w:b/>
          <w:color w:val="0070C0"/>
          <w:kern w:val="0"/>
          <w:sz w:val="24"/>
        </w:rPr>
        <w:t xml:space="preserve">  </w:t>
      </w:r>
    </w:p>
    <w:p>
      <w:pPr>
        <w:rPr>
          <w:rFonts w:ascii="微软雅黑" w:hAnsi="微软雅黑" w:eastAsia="微软雅黑" w:cs="微软雅黑"/>
          <w:b/>
          <w:kern w:val="0"/>
          <w:sz w:val="24"/>
        </w:rPr>
      </w:pPr>
    </w:p>
    <w:p>
      <w:pPr>
        <w:rPr>
          <w:rFonts w:ascii="微软雅黑" w:hAnsi="微软雅黑" w:eastAsia="微软雅黑"/>
          <w:kern w:val="0"/>
          <w:sz w:val="22"/>
          <w:szCs w:val="21"/>
        </w:rPr>
      </w:pPr>
      <w:r>
        <w:rPr>
          <w:rFonts w:ascii="微软雅黑" w:hAnsi="微软雅黑" w:eastAsia="微软雅黑"/>
          <w:kern w:val="0"/>
          <w:sz w:val="22"/>
          <w:szCs w:val="21"/>
        </w:rPr>
        <w:drawing>
          <wp:anchor distT="0" distB="0" distL="114300" distR="114300" simplePos="0" relativeHeight="284575744" behindDoc="0" locked="0" layoutInCell="1" allowOverlap="1">
            <wp:simplePos x="0" y="0"/>
            <wp:positionH relativeFrom="column">
              <wp:posOffset>419100</wp:posOffset>
            </wp:positionH>
            <wp:positionV relativeFrom="paragraph">
              <wp:posOffset>8255</wp:posOffset>
            </wp:positionV>
            <wp:extent cx="1463040" cy="1463040"/>
            <wp:effectExtent l="0" t="0" r="3810" b="3810"/>
            <wp:wrapSquare wrapText="bothSides"/>
            <wp:docPr id="26" name="图片 26" descr="F:\2020年所有文件\2020.09直播物料\考研与四六级\大三考研.png大三考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2020年所有文件\2020.09直播物料\考研与四六级\大三考研.png大三考研"/>
                    <pic:cNvPicPr>
                      <a:picLocks noChangeAspect="1"/>
                    </pic:cNvPicPr>
                  </pic:nvPicPr>
                  <pic:blipFill>
                    <a:blip r:embed="rId5"/>
                    <a:srcRect/>
                    <a:stretch>
                      <a:fillRect/>
                    </a:stretch>
                  </pic:blipFill>
                  <pic:spPr>
                    <a:xfrm>
                      <a:off x="0" y="0"/>
                      <a:ext cx="1463040" cy="1463040"/>
                    </a:xfrm>
                    <a:prstGeom prst="rect">
                      <a:avLst/>
                    </a:prstGeom>
                  </pic:spPr>
                </pic:pic>
              </a:graphicData>
            </a:graphic>
          </wp:anchor>
        </w:drawing>
      </w:r>
      <w:r>
        <w:rPr>
          <w:sz w:val="24"/>
        </w:rPr>
        <w:drawing>
          <wp:anchor distT="0" distB="0" distL="114300" distR="114300" simplePos="0" relativeHeight="284574720" behindDoc="0" locked="0" layoutInCell="1" allowOverlap="1">
            <wp:simplePos x="0" y="0"/>
            <wp:positionH relativeFrom="column">
              <wp:posOffset>2990850</wp:posOffset>
            </wp:positionH>
            <wp:positionV relativeFrom="paragraph">
              <wp:posOffset>4445</wp:posOffset>
            </wp:positionV>
            <wp:extent cx="1432560" cy="1432560"/>
            <wp:effectExtent l="0" t="0" r="15240" b="15240"/>
            <wp:wrapSquare wrapText="bothSides"/>
            <wp:docPr id="27" name="图片 27" descr="C:\Users\len\Desktop\1c9b5bcd357c954f32d42df5e960018.jpg1c9b5bcd357c954f32d42df5e96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Desktop\1c9b5bcd357c954f32d42df5e960018.jpg1c9b5bcd357c954f32d42df5e960018"/>
                    <pic:cNvPicPr>
                      <a:picLocks noChangeAspect="1"/>
                    </pic:cNvPicPr>
                  </pic:nvPicPr>
                  <pic:blipFill>
                    <a:blip r:embed="rId6"/>
                    <a:srcRect/>
                    <a:stretch>
                      <a:fillRect/>
                    </a:stretch>
                  </pic:blipFill>
                  <pic:spPr>
                    <a:xfrm>
                      <a:off x="0" y="0"/>
                      <a:ext cx="1432560" cy="1432560"/>
                    </a:xfrm>
                    <a:prstGeom prst="rect">
                      <a:avLst/>
                    </a:prstGeom>
                  </pic:spPr>
                </pic:pic>
              </a:graphicData>
            </a:graphic>
          </wp:anchor>
        </w:drawing>
      </w:r>
    </w:p>
    <w:p>
      <w:pPr>
        <w:rPr>
          <w:rFonts w:ascii="微软雅黑" w:hAnsi="微软雅黑" w:eastAsia="微软雅黑"/>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ind w:firstLine="960" w:firstLineChars="400"/>
        <w:rPr>
          <w:rFonts w:ascii="微软雅黑" w:hAnsi="微软雅黑" w:eastAsia="微软雅黑" w:cs="微软雅黑"/>
          <w:b/>
          <w:color w:val="FF0000"/>
          <w:kern w:val="0"/>
          <w:sz w:val="24"/>
        </w:rPr>
      </w:pPr>
      <w:r>
        <w:rPr>
          <w:rFonts w:hint="eastAsia" w:ascii="微软雅黑" w:hAnsi="微软雅黑" w:eastAsia="微软雅黑" w:cs="微软雅黑"/>
          <w:b/>
          <w:kern w:val="0"/>
          <w:sz w:val="24"/>
        </w:rPr>
        <w:t xml:space="preserve">本次讲座活动群 </w:t>
      </w:r>
      <w:r>
        <w:rPr>
          <w:rFonts w:ascii="微软雅黑" w:hAnsi="微软雅黑" w:eastAsia="微软雅黑" w:cs="微软雅黑"/>
          <w:b/>
          <w:kern w:val="0"/>
          <w:sz w:val="24"/>
        </w:rPr>
        <w:t xml:space="preserve">                 </w:t>
      </w:r>
      <w:r>
        <w:rPr>
          <w:rFonts w:ascii="微软雅黑" w:hAnsi="微软雅黑" w:eastAsia="微软雅黑" w:cs="微软雅黑"/>
          <w:b/>
          <w:color w:val="000000" w:themeColor="text1"/>
          <w:kern w:val="0"/>
          <w:sz w:val="24"/>
          <w14:textFill>
            <w14:solidFill>
              <w14:schemeClr w14:val="tx1"/>
            </w14:solidFill>
          </w14:textFill>
        </w:rPr>
        <w:t xml:space="preserve">  </w:t>
      </w:r>
      <w:r>
        <w:rPr>
          <w:rFonts w:hint="eastAsia" w:ascii="微软雅黑" w:hAnsi="微软雅黑" w:eastAsia="微软雅黑" w:cs="微软雅黑"/>
          <w:b/>
          <w:color w:val="000000" w:themeColor="text1"/>
          <w:kern w:val="0"/>
          <w:sz w:val="24"/>
          <w14:textFill>
            <w14:solidFill>
              <w14:schemeClr w14:val="tx1"/>
            </w14:solidFill>
          </w14:textFill>
        </w:rPr>
        <w:t>研图课堂公众号</w:t>
      </w:r>
    </w:p>
    <w:p>
      <w:pPr>
        <w:ind w:firstLine="4742" w:firstLineChars="1975"/>
        <w:rPr>
          <w:rFonts w:ascii="微软雅黑" w:hAnsi="微软雅黑" w:eastAsia="微软雅黑" w:cs="微软雅黑"/>
          <w:b/>
          <w:color w:val="FF0000"/>
          <w:kern w:val="0"/>
          <w:sz w:val="24"/>
        </w:rPr>
      </w:pPr>
      <w:r>
        <w:rPr>
          <w:rFonts w:hint="eastAsia" w:ascii="微软雅黑" w:hAnsi="微软雅黑" w:eastAsia="微软雅黑" w:cs="微软雅黑"/>
          <w:b/>
          <w:color w:val="FF0000"/>
          <w:kern w:val="0"/>
          <w:sz w:val="24"/>
        </w:rPr>
        <w:t>（观看直播通道入口）</w:t>
      </w:r>
    </w:p>
    <w:p>
      <w:pPr>
        <w:rPr>
          <w:rFonts w:ascii="微软雅黑" w:hAnsi="微软雅黑" w:eastAsia="微软雅黑"/>
          <w:kern w:val="0"/>
          <w:sz w:val="22"/>
          <w:szCs w:val="21"/>
        </w:rPr>
        <w:sectPr>
          <w:pgSz w:w="11906" w:h="16838"/>
          <w:pgMar w:top="1440" w:right="1800" w:bottom="1440" w:left="1800" w:header="851" w:footer="992" w:gutter="0"/>
          <w:cols w:space="425" w:num="1"/>
          <w:docGrid w:type="lines" w:linePitch="312" w:charSpace="0"/>
        </w:sectPr>
      </w:pPr>
    </w:p>
    <w:p>
      <w:pPr>
        <w:jc w:val="center"/>
        <w:rPr>
          <w:rFonts w:hint="eastAsia"/>
          <w:b/>
          <w:bCs/>
          <w:sz w:val="32"/>
          <w:szCs w:val="32"/>
        </w:rPr>
      </w:pPr>
      <w:r>
        <w:rPr>
          <w:rFonts w:hint="eastAsia"/>
          <w:b/>
          <w:bCs/>
          <w:sz w:val="32"/>
          <w:szCs w:val="32"/>
        </w:rPr>
        <w:t>（直播计划</w:t>
      </w:r>
      <w:r>
        <w:rPr>
          <w:rFonts w:hint="eastAsia"/>
          <w:b/>
          <w:bCs/>
          <w:sz w:val="32"/>
          <w:szCs w:val="32"/>
          <w:lang w:val="en-US" w:eastAsia="zh-CN"/>
        </w:rPr>
        <w:t>2</w:t>
      </w:r>
      <w:r>
        <w:rPr>
          <w:rFonts w:hint="eastAsia"/>
          <w:b/>
          <w:bCs/>
          <w:sz w:val="32"/>
          <w:szCs w:val="32"/>
        </w:rPr>
        <w:t>：考研复试拯救计划，让你成功逆袭上岸）</w:t>
      </w:r>
    </w:p>
    <w:p>
      <w:pPr>
        <w:jc w:val="center"/>
        <w:rPr>
          <w:rFonts w:hint="default" w:eastAsiaTheme="minorEastAsia"/>
          <w:b/>
          <w:bCs/>
          <w:sz w:val="32"/>
          <w:szCs w:val="32"/>
          <w:lang w:val="en-US" w:eastAsia="zh-CN"/>
        </w:rPr>
      </w:pPr>
      <w:r>
        <w:rPr>
          <w:rFonts w:hint="eastAsia"/>
          <w:b/>
          <w:bCs/>
          <w:sz w:val="32"/>
          <w:szCs w:val="32"/>
          <w:lang w:val="en-US" w:eastAsia="zh-CN"/>
        </w:rPr>
        <w:t>针对大四复试同学</w:t>
      </w:r>
    </w:p>
    <w:p>
      <w:pPr>
        <w:numPr>
          <w:ilvl w:val="0"/>
          <w:numId w:val="2"/>
        </w:numPr>
        <w:tabs>
          <w:tab w:val="left" w:pos="1065"/>
        </w:tabs>
        <w:rPr>
          <w:b/>
          <w:bCs/>
          <w:sz w:val="24"/>
        </w:rPr>
      </w:pPr>
      <w:r>
        <w:rPr>
          <w:b/>
          <w:sz w:val="24"/>
        </w:rPr>
        <w:drawing>
          <wp:anchor distT="0" distB="0" distL="114300" distR="114300" simplePos="0" relativeHeight="355351552" behindDoc="0" locked="0" layoutInCell="1" allowOverlap="1">
            <wp:simplePos x="0" y="0"/>
            <wp:positionH relativeFrom="margin">
              <wp:posOffset>3693160</wp:posOffset>
            </wp:positionH>
            <wp:positionV relativeFrom="paragraph">
              <wp:posOffset>122555</wp:posOffset>
            </wp:positionV>
            <wp:extent cx="1870710" cy="3325495"/>
            <wp:effectExtent l="0" t="0" r="15240" b="8255"/>
            <wp:wrapSquare wrapText="bothSides"/>
            <wp:docPr id="18" name="图片 18" descr="F:\2021年所有文件\2021年3月直播物料\微信图片_20210301161058.jpg微信图片_2021030116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2021年所有文件\2021年3月直播物料\微信图片_20210301161058.jpg微信图片_20210301161058"/>
                    <pic:cNvPicPr>
                      <a:picLocks noChangeAspect="1"/>
                    </pic:cNvPicPr>
                  </pic:nvPicPr>
                  <pic:blipFill>
                    <a:blip r:embed="rId7"/>
                    <a:srcRect/>
                    <a:stretch>
                      <a:fillRect/>
                    </a:stretch>
                  </pic:blipFill>
                  <pic:spPr>
                    <a:xfrm>
                      <a:off x="0" y="0"/>
                      <a:ext cx="1870710" cy="3325495"/>
                    </a:xfrm>
                    <a:prstGeom prst="rect">
                      <a:avLst/>
                    </a:prstGeom>
                  </pic:spPr>
                </pic:pic>
              </a:graphicData>
            </a:graphic>
          </wp:anchor>
        </w:drawing>
      </w:r>
      <w:r>
        <w:rPr>
          <w:b/>
          <w:bCs/>
          <w:sz w:val="24"/>
        </w:rPr>
        <w:t>讲座时间：</w:t>
      </w:r>
      <w:r>
        <w:rPr>
          <w:rFonts w:hint="eastAsia"/>
          <w:b/>
          <w:bCs/>
          <w:sz w:val="24"/>
          <w:lang w:val="en-US" w:eastAsia="zh-CN"/>
        </w:rPr>
        <w:t>3</w:t>
      </w:r>
      <w:r>
        <w:rPr>
          <w:b/>
          <w:bCs/>
          <w:sz w:val="24"/>
        </w:rPr>
        <w:t>月</w:t>
      </w:r>
      <w:r>
        <w:rPr>
          <w:rFonts w:hint="eastAsia"/>
          <w:b/>
          <w:bCs/>
          <w:sz w:val="24"/>
          <w:lang w:val="en-US" w:eastAsia="zh-CN"/>
        </w:rPr>
        <w:t>15</w:t>
      </w:r>
      <w:r>
        <w:rPr>
          <w:b/>
          <w:bCs/>
          <w:sz w:val="24"/>
        </w:rPr>
        <w:t>日1</w:t>
      </w:r>
      <w:r>
        <w:rPr>
          <w:rFonts w:hint="eastAsia"/>
          <w:b/>
          <w:bCs/>
          <w:sz w:val="24"/>
          <w:lang w:val="en-US" w:eastAsia="zh-CN"/>
        </w:rPr>
        <w:t>9</w:t>
      </w:r>
      <w:r>
        <w:rPr>
          <w:rFonts w:hint="eastAsia"/>
          <w:b/>
          <w:bCs/>
          <w:sz w:val="24"/>
        </w:rPr>
        <w:t>：00-</w:t>
      </w:r>
      <w:r>
        <w:rPr>
          <w:rFonts w:hint="eastAsia"/>
          <w:b/>
          <w:bCs/>
          <w:sz w:val="24"/>
          <w:lang w:val="en-US" w:eastAsia="zh-CN"/>
        </w:rPr>
        <w:t>20</w:t>
      </w:r>
      <w:r>
        <w:rPr>
          <w:rFonts w:hint="eastAsia"/>
          <w:b/>
          <w:bCs/>
          <w:sz w:val="24"/>
        </w:rPr>
        <w:t>：30</w:t>
      </w:r>
    </w:p>
    <w:p>
      <w:pPr>
        <w:tabs>
          <w:tab w:val="left" w:pos="1065"/>
        </w:tabs>
        <w:rPr>
          <w:b/>
          <w:bCs/>
          <w:sz w:val="24"/>
        </w:rPr>
      </w:pPr>
    </w:p>
    <w:p>
      <w:pPr>
        <w:tabs>
          <w:tab w:val="left" w:pos="1065"/>
        </w:tabs>
        <w:rPr>
          <w:rFonts w:hint="default" w:eastAsiaTheme="minorEastAsia"/>
          <w:b/>
          <w:sz w:val="24"/>
          <w:lang w:val="en-US" w:eastAsia="zh-CN"/>
        </w:rPr>
      </w:pPr>
      <w:r>
        <w:rPr>
          <w:rFonts w:hint="eastAsia" w:cs="微软雅黑" w:asciiTheme="minorEastAsia" w:hAnsiTheme="minorEastAsia"/>
          <w:b/>
          <w:bCs/>
          <w:sz w:val="24"/>
        </w:rPr>
        <w:t>二、</w:t>
      </w:r>
      <w:r>
        <w:rPr>
          <w:rFonts w:cs="微软雅黑" w:asciiTheme="minorEastAsia" w:hAnsiTheme="minorEastAsia"/>
          <w:b/>
          <w:bCs/>
          <w:sz w:val="24"/>
        </w:rPr>
        <w:t>主讲嘉宾</w:t>
      </w:r>
      <w:r>
        <w:rPr>
          <w:rFonts w:hint="eastAsia" w:cs="微软雅黑" w:asciiTheme="minorEastAsia" w:hAnsiTheme="minorEastAsia"/>
          <w:b/>
          <w:bCs/>
          <w:sz w:val="24"/>
        </w:rPr>
        <w:t>：</w:t>
      </w:r>
      <w:r>
        <w:rPr>
          <w:rFonts w:hint="eastAsia" w:cs="微软雅黑" w:asciiTheme="minorEastAsia" w:hAnsiTheme="minorEastAsia"/>
          <w:b/>
          <w:bCs/>
          <w:sz w:val="24"/>
          <w:lang w:val="en-US" w:eastAsia="zh-CN"/>
        </w:rPr>
        <w:t>清澄学长 米粒学姐 路哥</w:t>
      </w:r>
    </w:p>
    <w:p>
      <w:pPr>
        <w:tabs>
          <w:tab w:val="left" w:pos="1065"/>
        </w:tabs>
        <w:rPr>
          <w:b/>
          <w:sz w:val="24"/>
        </w:rPr>
      </w:pPr>
    </w:p>
    <w:p>
      <w:pPr>
        <w:tabs>
          <w:tab w:val="left" w:pos="1065"/>
        </w:tabs>
        <w:rPr>
          <w:b/>
          <w:sz w:val="24"/>
        </w:rPr>
      </w:pPr>
      <w:r>
        <w:rPr>
          <w:rFonts w:hint="eastAsia"/>
          <w:b/>
          <w:sz w:val="24"/>
        </w:rPr>
        <w:t>三、嘉宾介绍：</w:t>
      </w:r>
    </w:p>
    <w:p>
      <w:pPr>
        <w:tabs>
          <w:tab w:val="left" w:pos="1065"/>
        </w:tabs>
        <w:rPr>
          <w:rFonts w:hint="eastAsia"/>
          <w:b/>
          <w:bCs/>
        </w:rPr>
      </w:pPr>
      <w:r>
        <w:rPr>
          <w:rFonts w:hint="eastAsia"/>
          <w:b/>
          <w:bCs/>
        </w:rPr>
        <w:t>清澄学长</w:t>
      </w:r>
    </w:p>
    <w:p>
      <w:pPr>
        <w:tabs>
          <w:tab w:val="left" w:pos="1065"/>
        </w:tabs>
        <w:rPr>
          <w:rFonts w:hint="eastAsia"/>
        </w:rPr>
      </w:pPr>
      <w:r>
        <w:rPr>
          <w:rFonts w:hint="eastAsia"/>
        </w:rPr>
        <w:t>北京邮电大学计算机学院（国家示范性软件学院）研究生</w:t>
      </w:r>
    </w:p>
    <w:p>
      <w:pPr>
        <w:tabs>
          <w:tab w:val="left" w:pos="1065"/>
        </w:tabs>
        <w:rPr>
          <w:rFonts w:hint="eastAsia"/>
        </w:rPr>
      </w:pPr>
      <w:r>
        <w:rPr>
          <w:rFonts w:hint="eastAsia"/>
        </w:rPr>
        <w:t>本科河北师范大学，经过保研进入北京邮电大学</w:t>
      </w:r>
    </w:p>
    <w:p>
      <w:pPr>
        <w:tabs>
          <w:tab w:val="left" w:pos="1065"/>
        </w:tabs>
        <w:rPr>
          <w:rFonts w:hint="eastAsia"/>
        </w:rPr>
      </w:pPr>
      <w:r>
        <w:rPr>
          <w:rFonts w:hint="eastAsia"/>
        </w:rPr>
        <w:t>在区块链方面有一定的研究，发表了一篇中国自动化大会文章，可在知网查询。</w:t>
      </w:r>
    </w:p>
    <w:p>
      <w:pPr>
        <w:tabs>
          <w:tab w:val="left" w:pos="1065"/>
        </w:tabs>
        <w:rPr>
          <w:rFonts w:hint="eastAsia"/>
          <w:b/>
          <w:bCs/>
          <w:lang w:eastAsia="zh-CN"/>
        </w:rPr>
      </w:pPr>
      <w:r>
        <w:rPr>
          <w:rFonts w:hint="eastAsia"/>
          <w:b/>
          <w:bCs/>
          <w:lang w:eastAsia="zh-CN"/>
        </w:rPr>
        <w:t>米粒学姐</w:t>
      </w:r>
    </w:p>
    <w:p>
      <w:pPr>
        <w:tabs>
          <w:tab w:val="left" w:pos="1065"/>
        </w:tabs>
        <w:rPr>
          <w:rFonts w:hint="eastAsia"/>
          <w:lang w:eastAsia="zh-CN"/>
        </w:rPr>
      </w:pPr>
      <w:r>
        <w:rPr>
          <w:rFonts w:hint="eastAsia"/>
          <w:lang w:eastAsia="zh-CN"/>
        </w:rPr>
        <w:t>华北电力大学电子与通信工程系信息与通信工程专业硕士二年级</w:t>
      </w:r>
    </w:p>
    <w:p>
      <w:pPr>
        <w:tabs>
          <w:tab w:val="left" w:pos="1065"/>
        </w:tabs>
        <w:rPr>
          <w:rFonts w:hint="eastAsia"/>
        </w:rPr>
      </w:pPr>
      <w:r>
        <w:rPr>
          <w:rFonts w:hint="eastAsia"/>
          <w:lang w:eastAsia="zh-CN"/>
        </w:rPr>
        <w:t>考研成绩总分是338分，数学106分，专业课138分，英语45分，政治49分</w:t>
      </w:r>
    </w:p>
    <w:p>
      <w:pPr>
        <w:tabs>
          <w:tab w:val="left" w:pos="1065"/>
        </w:tabs>
        <w:rPr>
          <w:rFonts w:hint="eastAsia"/>
          <w:b/>
          <w:bCs/>
        </w:rPr>
      </w:pPr>
      <w:r>
        <w:rPr>
          <w:rFonts w:hint="eastAsia"/>
          <w:b/>
          <w:bCs/>
        </w:rPr>
        <w:t>路哥</w:t>
      </w:r>
    </w:p>
    <w:p>
      <w:pPr>
        <w:tabs>
          <w:tab w:val="left" w:pos="1065"/>
        </w:tabs>
        <w:rPr>
          <w:rFonts w:hint="eastAsia"/>
        </w:rPr>
      </w:pPr>
      <w:r>
        <w:rPr>
          <w:rFonts w:hint="eastAsia"/>
        </w:rPr>
        <w:t>北京科技大学控制工程专业研二研究生</w:t>
      </w:r>
    </w:p>
    <w:p>
      <w:pPr>
        <w:tabs>
          <w:tab w:val="left" w:pos="1065"/>
        </w:tabs>
        <w:rPr>
          <w:rFonts w:hint="eastAsia"/>
        </w:rPr>
      </w:pPr>
      <w:r>
        <w:rPr>
          <w:rFonts w:hint="eastAsia"/>
        </w:rPr>
        <w:t>2019年考研初试总分310，复试总分430,851自动控制原理专业课120</w:t>
      </w:r>
      <w:r>
        <w:rPr>
          <w:rFonts w:hint="eastAsia"/>
          <w:lang w:eastAsia="zh-CN"/>
        </w:rPr>
        <w:t>，</w:t>
      </w:r>
      <w:r>
        <w:rPr>
          <w:rFonts w:hint="eastAsia"/>
        </w:rPr>
        <w:t>一战成功上岸</w:t>
      </w:r>
    </w:p>
    <w:p>
      <w:pPr>
        <w:tabs>
          <w:tab w:val="left" w:pos="1065"/>
        </w:tabs>
        <w:rPr>
          <w:rFonts w:hint="eastAsia"/>
          <w:b/>
          <w:sz w:val="24"/>
        </w:rPr>
      </w:pPr>
    </w:p>
    <w:p>
      <w:pPr>
        <w:tabs>
          <w:tab w:val="left" w:pos="1065"/>
        </w:tabs>
        <w:rPr>
          <w:b/>
          <w:sz w:val="24"/>
        </w:rPr>
      </w:pPr>
      <w:r>
        <w:rPr>
          <w:rFonts w:hint="eastAsia"/>
          <w:b/>
          <w:sz w:val="24"/>
        </w:rPr>
        <w:t>四、主讲内容：</w:t>
      </w:r>
    </w:p>
    <w:p/>
    <w:p>
      <w:pPr>
        <w:pStyle w:val="12"/>
        <w:numPr>
          <w:ilvl w:val="0"/>
          <w:numId w:val="3"/>
        </w:numPr>
        <w:ind w:firstLine="0" w:firstLineChars="0"/>
        <w:jc w:val="left"/>
        <w:rPr>
          <w:rFonts w:hint="eastAsia"/>
          <w:lang w:val="en-US" w:eastAsia="zh-CN"/>
        </w:rPr>
      </w:pPr>
      <w:r>
        <w:rPr>
          <w:rFonts w:hint="eastAsia"/>
          <w:lang w:val="en-US" w:eastAsia="zh-CN"/>
        </w:rPr>
        <w:t>重点关注的时间节点</w:t>
      </w:r>
    </w:p>
    <w:p>
      <w:pPr>
        <w:pStyle w:val="12"/>
        <w:numPr>
          <w:ilvl w:val="0"/>
          <w:numId w:val="3"/>
        </w:numPr>
        <w:ind w:firstLine="0" w:firstLineChars="0"/>
        <w:jc w:val="left"/>
        <w:rPr>
          <w:rFonts w:hint="eastAsia"/>
          <w:lang w:val="en-US" w:eastAsia="zh-CN"/>
        </w:rPr>
      </w:pPr>
      <w:r>
        <w:rPr>
          <w:rFonts w:hint="eastAsia"/>
          <w:lang w:val="en-US" w:eastAsia="zh-CN"/>
        </w:rPr>
        <w:t>笔试科目按章节以及题型进行复习，并及时进行练习，可以将不同题型进行归纳整理</w:t>
      </w:r>
    </w:p>
    <w:p>
      <w:pPr>
        <w:pStyle w:val="12"/>
        <w:numPr>
          <w:ilvl w:val="0"/>
          <w:numId w:val="3"/>
        </w:numPr>
        <w:ind w:firstLine="0" w:firstLineChars="0"/>
        <w:jc w:val="left"/>
        <w:rPr>
          <w:rFonts w:hint="eastAsia"/>
          <w:lang w:val="en-US" w:eastAsia="zh-CN"/>
        </w:rPr>
      </w:pPr>
      <w:r>
        <w:rPr>
          <w:rFonts w:hint="eastAsia"/>
          <w:lang w:val="en-US" w:eastAsia="zh-CN"/>
        </w:rPr>
        <w:t>重点关注的查询时间点和查询网址等</w:t>
      </w:r>
    </w:p>
    <w:p>
      <w:pPr>
        <w:pStyle w:val="12"/>
        <w:ind w:firstLine="0" w:firstLineChars="0"/>
        <w:jc w:val="left"/>
        <w:rPr>
          <w:rFonts w:hint="eastAsia"/>
          <w:lang w:val="en-US" w:eastAsia="zh-CN"/>
        </w:rPr>
      </w:pPr>
    </w:p>
    <w:p>
      <w:pPr>
        <w:tabs>
          <w:tab w:val="left" w:pos="1065"/>
        </w:tabs>
        <w:rPr>
          <w:rFonts w:ascii="微软雅黑" w:hAnsi="微软雅黑" w:cs="Times New Roman"/>
          <w:b/>
          <w:bCs/>
          <w:sz w:val="24"/>
        </w:rPr>
      </w:pPr>
      <w:r>
        <w:rPr>
          <w:rFonts w:hint="eastAsia" w:ascii="微软雅黑" w:hAnsi="微软雅黑" w:cs="Times New Roman"/>
          <w:b/>
          <w:bCs/>
          <w:sz w:val="24"/>
        </w:rPr>
        <w:t>五、本次活动群和直播通道二维码</w:t>
      </w:r>
      <w:r>
        <w:rPr>
          <w:rFonts w:ascii="微软雅黑" w:hAnsi="微软雅黑" w:eastAsia="微软雅黑" w:cs="微软雅黑"/>
          <w:b/>
          <w:color w:val="0070C0"/>
          <w:kern w:val="0"/>
          <w:sz w:val="32"/>
          <w:szCs w:val="32"/>
        </w:rPr>
        <w:t xml:space="preserve">  </w:t>
      </w:r>
      <w:r>
        <w:rPr>
          <w:rFonts w:ascii="微软雅黑" w:hAnsi="微软雅黑" w:eastAsia="微软雅黑" w:cs="微软雅黑"/>
          <w:b/>
          <w:color w:val="0070C0"/>
          <w:kern w:val="0"/>
          <w:sz w:val="24"/>
        </w:rPr>
        <w:t xml:space="preserve">  </w:t>
      </w:r>
    </w:p>
    <w:p>
      <w:pPr>
        <w:rPr>
          <w:rFonts w:ascii="微软雅黑" w:hAnsi="微软雅黑" w:eastAsia="微软雅黑" w:cs="微软雅黑"/>
          <w:b/>
          <w:kern w:val="0"/>
          <w:sz w:val="24"/>
        </w:rPr>
      </w:pPr>
      <w:r>
        <w:rPr>
          <w:sz w:val="24"/>
        </w:rPr>
        <w:drawing>
          <wp:anchor distT="0" distB="0" distL="114300" distR="114300" simplePos="0" relativeHeight="355349504" behindDoc="0" locked="0" layoutInCell="1" allowOverlap="1">
            <wp:simplePos x="0" y="0"/>
            <wp:positionH relativeFrom="column">
              <wp:posOffset>2981960</wp:posOffset>
            </wp:positionH>
            <wp:positionV relativeFrom="paragraph">
              <wp:posOffset>381635</wp:posOffset>
            </wp:positionV>
            <wp:extent cx="1526540" cy="1527175"/>
            <wp:effectExtent l="0" t="0" r="16510" b="15875"/>
            <wp:wrapSquare wrapText="bothSides"/>
            <wp:docPr id="20" name="图片 20" descr="F:\2020年所有文件\2020.09直播物料\研图课堂公众号二维码.jpg研图课堂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2020年所有文件\2020.09直播物料\研图课堂公众号二维码.jpg研图课堂公众号二维码"/>
                    <pic:cNvPicPr>
                      <a:picLocks noChangeAspect="1"/>
                    </pic:cNvPicPr>
                  </pic:nvPicPr>
                  <pic:blipFill>
                    <a:blip r:embed="rId6"/>
                    <a:srcRect/>
                    <a:stretch>
                      <a:fillRect/>
                    </a:stretch>
                  </pic:blipFill>
                  <pic:spPr>
                    <a:xfrm>
                      <a:off x="0" y="0"/>
                      <a:ext cx="1526540" cy="1527175"/>
                    </a:xfrm>
                    <a:prstGeom prst="rect">
                      <a:avLst/>
                    </a:prstGeom>
                  </pic:spPr>
                </pic:pic>
              </a:graphicData>
            </a:graphic>
          </wp:anchor>
        </w:drawing>
      </w:r>
      <w:r>
        <w:rPr>
          <w:rFonts w:ascii="微软雅黑" w:hAnsi="微软雅黑" w:eastAsia="微软雅黑"/>
          <w:kern w:val="0"/>
          <w:sz w:val="22"/>
          <w:szCs w:val="21"/>
        </w:rPr>
        <w:drawing>
          <wp:anchor distT="0" distB="0" distL="114300" distR="114300" simplePos="0" relativeHeight="355350528" behindDoc="0" locked="0" layoutInCell="1" allowOverlap="1">
            <wp:simplePos x="0" y="0"/>
            <wp:positionH relativeFrom="column">
              <wp:posOffset>419100</wp:posOffset>
            </wp:positionH>
            <wp:positionV relativeFrom="paragraph">
              <wp:posOffset>394970</wp:posOffset>
            </wp:positionV>
            <wp:extent cx="1463040" cy="1463040"/>
            <wp:effectExtent l="0" t="0" r="3810" b="3810"/>
            <wp:wrapSquare wrapText="bothSides"/>
            <wp:docPr id="19" name="图片 19" descr="F:\2020年所有文件\2020.09直播物料\考研与四六级\大四复试.png大四复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2020年所有文件\2020.09直播物料\考研与四六级\大四复试.png大四复试"/>
                    <pic:cNvPicPr>
                      <a:picLocks noChangeAspect="1"/>
                    </pic:cNvPicPr>
                  </pic:nvPicPr>
                  <pic:blipFill>
                    <a:blip r:embed="rId8"/>
                    <a:srcRect/>
                    <a:stretch>
                      <a:fillRect/>
                    </a:stretch>
                  </pic:blipFill>
                  <pic:spPr>
                    <a:xfrm>
                      <a:off x="0" y="0"/>
                      <a:ext cx="1463040" cy="1463040"/>
                    </a:xfrm>
                    <a:prstGeom prst="rect">
                      <a:avLst/>
                    </a:prstGeom>
                  </pic:spPr>
                </pic:pic>
              </a:graphicData>
            </a:graphic>
          </wp:anchor>
        </w:drawing>
      </w:r>
    </w:p>
    <w:p>
      <w:pPr>
        <w:rPr>
          <w:rFonts w:ascii="微软雅黑" w:hAnsi="微软雅黑" w:eastAsia="微软雅黑"/>
          <w:kern w:val="0"/>
          <w:sz w:val="22"/>
          <w:szCs w:val="21"/>
        </w:rPr>
      </w:pPr>
    </w:p>
    <w:p>
      <w:pPr>
        <w:rPr>
          <w:rFonts w:ascii="微软雅黑" w:hAnsi="微软雅黑" w:eastAsia="微软雅黑"/>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ind w:firstLine="960" w:firstLineChars="400"/>
        <w:rPr>
          <w:rFonts w:ascii="微软雅黑" w:hAnsi="微软雅黑" w:eastAsia="微软雅黑" w:cs="微软雅黑"/>
          <w:b/>
          <w:color w:val="FF0000"/>
          <w:kern w:val="0"/>
          <w:sz w:val="24"/>
        </w:rPr>
      </w:pPr>
      <w:r>
        <w:rPr>
          <w:rFonts w:hint="eastAsia" w:ascii="微软雅黑" w:hAnsi="微软雅黑" w:eastAsia="微软雅黑" w:cs="微软雅黑"/>
          <w:b/>
          <w:kern w:val="0"/>
          <w:sz w:val="24"/>
        </w:rPr>
        <w:t xml:space="preserve">本次讲座活动群 </w:t>
      </w:r>
      <w:r>
        <w:rPr>
          <w:rFonts w:ascii="微软雅黑" w:hAnsi="微软雅黑" w:eastAsia="微软雅黑" w:cs="微软雅黑"/>
          <w:b/>
          <w:kern w:val="0"/>
          <w:sz w:val="24"/>
        </w:rPr>
        <w:t xml:space="preserve">                 </w:t>
      </w:r>
      <w:r>
        <w:rPr>
          <w:rFonts w:ascii="微软雅黑" w:hAnsi="微软雅黑" w:eastAsia="微软雅黑" w:cs="微软雅黑"/>
          <w:b/>
          <w:color w:val="000000" w:themeColor="text1"/>
          <w:kern w:val="0"/>
          <w:sz w:val="24"/>
          <w14:textFill>
            <w14:solidFill>
              <w14:schemeClr w14:val="tx1"/>
            </w14:solidFill>
          </w14:textFill>
        </w:rPr>
        <w:t xml:space="preserve">  </w:t>
      </w:r>
      <w:r>
        <w:rPr>
          <w:rFonts w:hint="eastAsia" w:ascii="微软雅黑" w:hAnsi="微软雅黑" w:eastAsia="微软雅黑" w:cs="微软雅黑"/>
          <w:b/>
          <w:color w:val="000000" w:themeColor="text1"/>
          <w:kern w:val="0"/>
          <w:sz w:val="24"/>
          <w:lang w:val="en-US" w:eastAsia="zh-CN"/>
          <w14:textFill>
            <w14:solidFill>
              <w14:schemeClr w14:val="tx1"/>
            </w14:solidFill>
          </w14:textFill>
        </w:rPr>
        <w:t>研图课堂</w:t>
      </w:r>
      <w:r>
        <w:rPr>
          <w:rFonts w:hint="eastAsia" w:ascii="微软雅黑" w:hAnsi="微软雅黑" w:eastAsia="微软雅黑" w:cs="微软雅黑"/>
          <w:b/>
          <w:color w:val="000000" w:themeColor="text1"/>
          <w:kern w:val="0"/>
          <w:sz w:val="24"/>
          <w14:textFill>
            <w14:solidFill>
              <w14:schemeClr w14:val="tx1"/>
            </w14:solidFill>
          </w14:textFill>
        </w:rPr>
        <w:t>公众号</w:t>
      </w:r>
    </w:p>
    <w:p>
      <w:pPr>
        <w:ind w:firstLine="4742" w:firstLineChars="1975"/>
        <w:rPr>
          <w:rFonts w:hint="eastAsia" w:ascii="微软雅黑" w:hAnsi="微软雅黑" w:eastAsia="微软雅黑"/>
          <w:kern w:val="0"/>
          <w:sz w:val="22"/>
          <w:szCs w:val="21"/>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color w:val="FF0000"/>
          <w:kern w:val="0"/>
          <w:sz w:val="24"/>
        </w:rPr>
        <w:t>（观看直播通道入口</w:t>
      </w:r>
      <w:r>
        <w:rPr>
          <w:rFonts w:hint="eastAsia" w:ascii="微软雅黑" w:hAnsi="微软雅黑" w:eastAsia="微软雅黑" w:cs="微软雅黑"/>
          <w:b/>
          <w:color w:val="FF0000"/>
          <w:kern w:val="0"/>
          <w:sz w:val="24"/>
          <w:lang w:eastAsia="zh-CN"/>
        </w:rPr>
        <w:t>）</w:t>
      </w:r>
    </w:p>
    <w:p>
      <w:pPr>
        <w:ind w:firstLine="643" w:firstLineChars="200"/>
        <w:jc w:val="both"/>
        <w:rPr>
          <w:b/>
          <w:bCs/>
          <w:sz w:val="32"/>
          <w:szCs w:val="32"/>
        </w:rPr>
      </w:pPr>
      <w:r>
        <w:rPr>
          <w:rFonts w:hint="eastAsia"/>
          <w:b/>
          <w:bCs/>
          <w:sz w:val="32"/>
          <w:szCs w:val="32"/>
        </w:rPr>
        <w:t>（直播计划</w:t>
      </w:r>
      <w:r>
        <w:rPr>
          <w:rFonts w:hint="eastAsia"/>
          <w:b/>
          <w:bCs/>
          <w:sz w:val="32"/>
          <w:szCs w:val="32"/>
          <w:lang w:val="en-US" w:eastAsia="zh-CN"/>
        </w:rPr>
        <w:t>3</w:t>
      </w:r>
      <w:r>
        <w:rPr>
          <w:rFonts w:hint="eastAsia"/>
          <w:b/>
          <w:bCs/>
          <w:sz w:val="32"/>
          <w:szCs w:val="32"/>
        </w:rPr>
        <w:t>：大三考研英语基础备考指导课程）</w:t>
      </w:r>
    </w:p>
    <w:p>
      <w:pPr>
        <w:numPr>
          <w:ilvl w:val="0"/>
          <w:numId w:val="0"/>
        </w:numPr>
        <w:tabs>
          <w:tab w:val="left" w:pos="1065"/>
        </w:tabs>
        <w:jc w:val="center"/>
        <w:rPr>
          <w:b/>
          <w:bCs/>
          <w:sz w:val="24"/>
        </w:rPr>
      </w:pPr>
    </w:p>
    <w:p>
      <w:pPr>
        <w:numPr>
          <w:ilvl w:val="0"/>
          <w:numId w:val="4"/>
        </w:numPr>
        <w:tabs>
          <w:tab w:val="left" w:pos="1065"/>
        </w:tabs>
        <w:rPr>
          <w:b/>
          <w:bCs/>
          <w:sz w:val="24"/>
        </w:rPr>
      </w:pPr>
      <w:r>
        <w:rPr>
          <w:b/>
          <w:sz w:val="24"/>
        </w:rPr>
        <w:drawing>
          <wp:anchor distT="0" distB="0" distL="114300" distR="114300" simplePos="0" relativeHeight="251794432" behindDoc="0" locked="0" layoutInCell="1" allowOverlap="1">
            <wp:simplePos x="0" y="0"/>
            <wp:positionH relativeFrom="margin">
              <wp:posOffset>3658870</wp:posOffset>
            </wp:positionH>
            <wp:positionV relativeFrom="paragraph">
              <wp:posOffset>92710</wp:posOffset>
            </wp:positionV>
            <wp:extent cx="2067560" cy="3676650"/>
            <wp:effectExtent l="0" t="0" r="8890" b="0"/>
            <wp:wrapSquare wrapText="bothSides"/>
            <wp:docPr id="1" name="图片 1" descr="F:\2021年所有文件\2021年3月直播物料\微信图片_20210301160642.jpg微信图片_2021030116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21年所有文件\2021年3月直播物料\微信图片_20210301160642.jpg微信图片_20210301160642"/>
                    <pic:cNvPicPr>
                      <a:picLocks noChangeAspect="1"/>
                    </pic:cNvPicPr>
                  </pic:nvPicPr>
                  <pic:blipFill>
                    <a:blip r:embed="rId9"/>
                    <a:srcRect/>
                    <a:stretch>
                      <a:fillRect/>
                    </a:stretch>
                  </pic:blipFill>
                  <pic:spPr>
                    <a:xfrm>
                      <a:off x="0" y="0"/>
                      <a:ext cx="2067560" cy="3676650"/>
                    </a:xfrm>
                    <a:prstGeom prst="rect">
                      <a:avLst/>
                    </a:prstGeom>
                  </pic:spPr>
                </pic:pic>
              </a:graphicData>
            </a:graphic>
          </wp:anchor>
        </w:drawing>
      </w:r>
      <w:r>
        <w:rPr>
          <w:b/>
          <w:bCs/>
          <w:sz w:val="24"/>
        </w:rPr>
        <w:t>讲座时间：</w:t>
      </w:r>
      <w:r>
        <w:rPr>
          <w:rFonts w:hint="eastAsia"/>
          <w:b/>
          <w:bCs/>
          <w:sz w:val="24"/>
          <w:lang w:val="en-US" w:eastAsia="zh-CN"/>
        </w:rPr>
        <w:t>3</w:t>
      </w:r>
      <w:r>
        <w:rPr>
          <w:b/>
          <w:bCs/>
          <w:sz w:val="24"/>
        </w:rPr>
        <w:t>月</w:t>
      </w:r>
      <w:r>
        <w:rPr>
          <w:rFonts w:hint="eastAsia"/>
          <w:b/>
          <w:bCs/>
          <w:sz w:val="24"/>
          <w:lang w:val="en-US" w:eastAsia="zh-CN"/>
        </w:rPr>
        <w:t>18</w:t>
      </w:r>
      <w:r>
        <w:rPr>
          <w:b/>
          <w:bCs/>
          <w:sz w:val="24"/>
        </w:rPr>
        <w:t>日1</w:t>
      </w:r>
      <w:r>
        <w:rPr>
          <w:rFonts w:hint="eastAsia"/>
          <w:b/>
          <w:bCs/>
          <w:sz w:val="24"/>
        </w:rPr>
        <w:t>9：00-20：</w:t>
      </w:r>
      <w:r>
        <w:rPr>
          <w:rFonts w:hint="eastAsia"/>
          <w:b/>
          <w:bCs/>
          <w:sz w:val="24"/>
          <w:lang w:val="en-US" w:eastAsia="zh-CN"/>
        </w:rPr>
        <w:t>3</w:t>
      </w:r>
      <w:r>
        <w:rPr>
          <w:rFonts w:hint="eastAsia"/>
          <w:b/>
          <w:bCs/>
          <w:sz w:val="24"/>
        </w:rPr>
        <w:t>0</w:t>
      </w:r>
    </w:p>
    <w:p>
      <w:pPr>
        <w:tabs>
          <w:tab w:val="left" w:pos="1065"/>
        </w:tabs>
        <w:rPr>
          <w:b/>
          <w:bCs/>
          <w:sz w:val="24"/>
        </w:rPr>
      </w:pPr>
    </w:p>
    <w:p>
      <w:pPr>
        <w:tabs>
          <w:tab w:val="left" w:pos="1065"/>
        </w:tabs>
        <w:rPr>
          <w:rFonts w:hint="eastAsia" w:eastAsiaTheme="minorEastAsia"/>
          <w:b/>
          <w:sz w:val="24"/>
          <w:lang w:val="en-US" w:eastAsia="zh-CN"/>
        </w:rPr>
      </w:pPr>
      <w:r>
        <w:rPr>
          <w:rFonts w:hint="eastAsia" w:cs="微软雅黑" w:asciiTheme="minorEastAsia" w:hAnsiTheme="minorEastAsia"/>
          <w:b/>
          <w:bCs/>
          <w:sz w:val="24"/>
        </w:rPr>
        <w:t>二、</w:t>
      </w:r>
      <w:r>
        <w:rPr>
          <w:rFonts w:cs="微软雅黑" w:asciiTheme="minorEastAsia" w:hAnsiTheme="minorEastAsia"/>
          <w:b/>
          <w:bCs/>
          <w:sz w:val="24"/>
        </w:rPr>
        <w:t>主讲嘉宾</w:t>
      </w:r>
      <w:r>
        <w:rPr>
          <w:rFonts w:hint="eastAsia" w:cs="微软雅黑" w:asciiTheme="minorEastAsia" w:hAnsiTheme="minorEastAsia"/>
          <w:b/>
          <w:bCs/>
          <w:sz w:val="24"/>
        </w:rPr>
        <w:t>：</w:t>
      </w:r>
      <w:r>
        <w:rPr>
          <w:rFonts w:hint="eastAsia" w:cs="微软雅黑" w:asciiTheme="minorEastAsia" w:hAnsiTheme="minorEastAsia"/>
          <w:b/>
          <w:bCs/>
          <w:sz w:val="24"/>
          <w:lang w:val="en-US" w:eastAsia="zh-CN"/>
        </w:rPr>
        <w:t>徐雯</w:t>
      </w:r>
    </w:p>
    <w:p>
      <w:pPr>
        <w:tabs>
          <w:tab w:val="left" w:pos="1065"/>
        </w:tabs>
        <w:rPr>
          <w:b/>
          <w:sz w:val="24"/>
        </w:rPr>
      </w:pPr>
    </w:p>
    <w:p>
      <w:pPr>
        <w:tabs>
          <w:tab w:val="left" w:pos="1065"/>
        </w:tabs>
        <w:rPr>
          <w:b/>
          <w:sz w:val="24"/>
        </w:rPr>
      </w:pPr>
      <w:r>
        <w:rPr>
          <w:rFonts w:hint="eastAsia"/>
          <w:b/>
          <w:sz w:val="24"/>
        </w:rPr>
        <w:t>三、嘉宾介绍：</w:t>
      </w:r>
    </w:p>
    <w:p>
      <w:pPr>
        <w:tabs>
          <w:tab w:val="left" w:pos="1065"/>
        </w:tabs>
        <w:rPr>
          <w:b/>
          <w:sz w:val="24"/>
        </w:rPr>
      </w:pPr>
    </w:p>
    <w:p>
      <w:pPr>
        <w:tabs>
          <w:tab w:val="left" w:pos="1065"/>
        </w:tabs>
        <w:rPr>
          <w:rFonts w:hint="eastAsia"/>
        </w:rPr>
      </w:pPr>
      <w:r>
        <w:rPr>
          <w:rFonts w:hint="eastAsia"/>
        </w:rPr>
        <w:t>中国顶级考研英语辅导专家</w:t>
      </w:r>
    </w:p>
    <w:p>
      <w:pPr>
        <w:tabs>
          <w:tab w:val="left" w:pos="1065"/>
        </w:tabs>
        <w:rPr>
          <w:rFonts w:hint="eastAsia"/>
        </w:rPr>
      </w:pPr>
      <w:r>
        <w:rPr>
          <w:rFonts w:hint="eastAsia"/>
        </w:rPr>
        <w:t>教育部慕课平台特邀考研专家</w:t>
      </w:r>
    </w:p>
    <w:p>
      <w:pPr>
        <w:tabs>
          <w:tab w:val="left" w:pos="1065"/>
        </w:tabs>
        <w:rPr>
          <w:rFonts w:hint="eastAsia"/>
        </w:rPr>
      </w:pPr>
      <w:r>
        <w:rPr>
          <w:rFonts w:hint="eastAsia"/>
        </w:rPr>
        <w:t>中宣部学习强国平台特邀考研专家</w:t>
      </w:r>
    </w:p>
    <w:p>
      <w:pPr>
        <w:tabs>
          <w:tab w:val="left" w:pos="1065"/>
        </w:tabs>
        <w:rPr>
          <w:rFonts w:hint="eastAsia"/>
        </w:rPr>
      </w:pPr>
      <w:r>
        <w:rPr>
          <w:rFonts w:hint="eastAsia"/>
        </w:rPr>
        <w:t>考研命题研究组资深专家成员</w:t>
      </w:r>
    </w:p>
    <w:p>
      <w:pPr>
        <w:tabs>
          <w:tab w:val="left" w:pos="1065"/>
        </w:tabs>
        <w:rPr>
          <w:rFonts w:hint="eastAsia"/>
        </w:rPr>
      </w:pPr>
      <w:r>
        <w:rPr>
          <w:rFonts w:hint="eastAsia"/>
        </w:rPr>
        <w:t>11年考研深度辅导经验,多次刷新行业记录,辅导学员中多达2681名英语超过80分</w:t>
      </w:r>
    </w:p>
    <w:p>
      <w:pPr>
        <w:tabs>
          <w:tab w:val="left" w:pos="1065"/>
        </w:tabs>
        <w:rPr>
          <w:rFonts w:hint="eastAsia"/>
        </w:rPr>
      </w:pPr>
      <w:r>
        <w:rPr>
          <w:rFonts w:hint="eastAsia"/>
        </w:rPr>
        <w:t>主导研发的中国独家的考研智能矩阵超级智能学习系统,累计学员超过10万</w:t>
      </w:r>
    </w:p>
    <w:p>
      <w:pPr>
        <w:tabs>
          <w:tab w:val="left" w:pos="1065"/>
        </w:tabs>
        <w:rPr>
          <w:rFonts w:hint="eastAsia"/>
        </w:rPr>
      </w:pPr>
    </w:p>
    <w:p>
      <w:pPr>
        <w:tabs>
          <w:tab w:val="left" w:pos="1065"/>
        </w:tabs>
        <w:rPr>
          <w:b/>
          <w:sz w:val="24"/>
        </w:rPr>
      </w:pPr>
      <w:r>
        <w:rPr>
          <w:rFonts w:hint="eastAsia"/>
          <w:b/>
          <w:sz w:val="24"/>
        </w:rPr>
        <w:t>四、主讲内容：</w:t>
      </w:r>
    </w:p>
    <w:p/>
    <w:p>
      <w:pPr>
        <w:pStyle w:val="12"/>
        <w:ind w:firstLine="0" w:firstLineChars="0"/>
        <w:jc w:val="left"/>
        <w:rPr>
          <w:rFonts w:hint="eastAsia"/>
          <w:lang w:val="en-US" w:eastAsia="zh-CN"/>
        </w:rPr>
      </w:pPr>
      <w:r>
        <w:rPr>
          <w:rFonts w:hint="eastAsia"/>
          <w:lang w:val="en-US" w:eastAsia="zh-CN"/>
        </w:rPr>
        <w:t>一、词汇记什么？怎么记？</w:t>
      </w:r>
    </w:p>
    <w:p>
      <w:pPr>
        <w:pStyle w:val="12"/>
        <w:ind w:firstLine="0" w:firstLineChars="0"/>
        <w:jc w:val="left"/>
        <w:rPr>
          <w:rFonts w:hint="eastAsia"/>
          <w:lang w:val="en-US" w:eastAsia="zh-CN"/>
        </w:rPr>
      </w:pPr>
      <w:r>
        <w:rPr>
          <w:rFonts w:hint="eastAsia"/>
          <w:lang w:val="en-US" w:eastAsia="zh-CN"/>
        </w:rPr>
        <w:t>二、掌握句法基本规则和运用</w:t>
      </w:r>
    </w:p>
    <w:p>
      <w:pPr>
        <w:pStyle w:val="12"/>
        <w:ind w:firstLine="0" w:firstLineChars="0"/>
        <w:jc w:val="left"/>
        <w:rPr>
          <w:rFonts w:hint="eastAsia"/>
          <w:lang w:val="en-US" w:eastAsia="zh-CN"/>
        </w:rPr>
      </w:pPr>
      <w:r>
        <w:rPr>
          <w:rFonts w:hint="eastAsia"/>
          <w:lang w:val="en-US" w:eastAsia="zh-CN"/>
        </w:rPr>
        <w:t>三、基础阅读做什么？怎么做？</w:t>
      </w:r>
    </w:p>
    <w:p>
      <w:pPr>
        <w:pStyle w:val="12"/>
        <w:ind w:firstLine="0" w:firstLineChars="0"/>
        <w:jc w:val="left"/>
        <w:rPr>
          <w:rFonts w:hint="eastAsia"/>
          <w:lang w:val="en-US" w:eastAsia="zh-CN"/>
        </w:rPr>
      </w:pPr>
      <w:r>
        <w:rPr>
          <w:rFonts w:hint="eastAsia"/>
          <w:lang w:val="en-US" w:eastAsia="zh-CN"/>
        </w:rPr>
        <w:t>四、写作基础如何准备</w:t>
      </w:r>
    </w:p>
    <w:p>
      <w:pPr>
        <w:pStyle w:val="12"/>
        <w:ind w:firstLine="0" w:firstLineChars="0"/>
        <w:jc w:val="left"/>
        <w:rPr>
          <w:rFonts w:hint="eastAsia"/>
          <w:lang w:val="en-US" w:eastAsia="zh-CN"/>
        </w:rPr>
      </w:pPr>
    </w:p>
    <w:p>
      <w:pPr>
        <w:tabs>
          <w:tab w:val="left" w:pos="1065"/>
        </w:tabs>
        <w:rPr>
          <w:rFonts w:ascii="微软雅黑" w:hAnsi="微软雅黑" w:cs="Times New Roman"/>
          <w:b/>
          <w:bCs/>
          <w:sz w:val="24"/>
        </w:rPr>
      </w:pPr>
      <w:r>
        <w:rPr>
          <w:rFonts w:hint="eastAsia" w:ascii="微软雅黑" w:hAnsi="微软雅黑" w:cs="Times New Roman"/>
          <w:b/>
          <w:bCs/>
          <w:sz w:val="24"/>
        </w:rPr>
        <w:t>五、本次活动群和直播通道二维码</w:t>
      </w:r>
      <w:r>
        <w:rPr>
          <w:rFonts w:ascii="微软雅黑" w:hAnsi="微软雅黑" w:eastAsia="微软雅黑" w:cs="微软雅黑"/>
          <w:b/>
          <w:color w:val="0070C0"/>
          <w:kern w:val="0"/>
          <w:sz w:val="32"/>
          <w:szCs w:val="32"/>
        </w:rPr>
        <w:t xml:space="preserve">  </w:t>
      </w:r>
      <w:r>
        <w:rPr>
          <w:rFonts w:ascii="微软雅黑" w:hAnsi="微软雅黑" w:eastAsia="微软雅黑" w:cs="微软雅黑"/>
          <w:b/>
          <w:color w:val="0070C0"/>
          <w:kern w:val="0"/>
          <w:sz w:val="24"/>
        </w:rPr>
        <w:t xml:space="preserve">  </w:t>
      </w:r>
    </w:p>
    <w:p>
      <w:pPr>
        <w:rPr>
          <w:rFonts w:ascii="微软雅黑" w:hAnsi="微软雅黑" w:eastAsia="微软雅黑" w:cs="微软雅黑"/>
          <w:b/>
          <w:kern w:val="0"/>
          <w:sz w:val="24"/>
        </w:rPr>
      </w:pPr>
      <w:r>
        <w:rPr>
          <w:sz w:val="24"/>
        </w:rPr>
        <w:drawing>
          <wp:anchor distT="0" distB="0" distL="114300" distR="114300" simplePos="0" relativeHeight="251792384" behindDoc="0" locked="0" layoutInCell="1" allowOverlap="1">
            <wp:simplePos x="0" y="0"/>
            <wp:positionH relativeFrom="column">
              <wp:posOffset>2990850</wp:posOffset>
            </wp:positionH>
            <wp:positionV relativeFrom="paragraph">
              <wp:posOffset>344170</wp:posOffset>
            </wp:positionV>
            <wp:extent cx="1489075" cy="1489075"/>
            <wp:effectExtent l="0" t="0" r="15875" b="15875"/>
            <wp:wrapSquare wrapText="bothSides"/>
            <wp:docPr id="3" name="图片 3" descr="C:\Users\len\Desktop\1c9b5bcd357c954f32d42df5e960018.jpg1c9b5bcd357c954f32d42df5e96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Desktop\1c9b5bcd357c954f32d42df5e960018.jpg1c9b5bcd357c954f32d42df5e960018"/>
                    <pic:cNvPicPr>
                      <a:picLocks noChangeAspect="1"/>
                    </pic:cNvPicPr>
                  </pic:nvPicPr>
                  <pic:blipFill>
                    <a:blip r:embed="rId6"/>
                    <a:srcRect/>
                    <a:stretch>
                      <a:fillRect/>
                    </a:stretch>
                  </pic:blipFill>
                  <pic:spPr>
                    <a:xfrm>
                      <a:off x="0" y="0"/>
                      <a:ext cx="1489075" cy="1489075"/>
                    </a:xfrm>
                    <a:prstGeom prst="rect">
                      <a:avLst/>
                    </a:prstGeom>
                  </pic:spPr>
                </pic:pic>
              </a:graphicData>
            </a:graphic>
          </wp:anchor>
        </w:drawing>
      </w:r>
      <w:r>
        <w:rPr>
          <w:rFonts w:ascii="微软雅黑" w:hAnsi="微软雅黑" w:eastAsia="微软雅黑"/>
          <w:kern w:val="0"/>
          <w:sz w:val="22"/>
          <w:szCs w:val="21"/>
        </w:rPr>
        <w:drawing>
          <wp:anchor distT="0" distB="0" distL="114300" distR="114300" simplePos="0" relativeHeight="251793408" behindDoc="0" locked="0" layoutInCell="1" allowOverlap="1">
            <wp:simplePos x="0" y="0"/>
            <wp:positionH relativeFrom="column">
              <wp:posOffset>419100</wp:posOffset>
            </wp:positionH>
            <wp:positionV relativeFrom="paragraph">
              <wp:posOffset>394970</wp:posOffset>
            </wp:positionV>
            <wp:extent cx="1463040" cy="1463040"/>
            <wp:effectExtent l="0" t="0" r="3810" b="3810"/>
            <wp:wrapSquare wrapText="bothSides"/>
            <wp:docPr id="2" name="图片 2" descr="F:\2020年所有文件\2020.09直播物料\考研与四六级\大三考研.png大三考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020年所有文件\2020.09直播物料\考研与四六级\大三考研.png大三考研"/>
                    <pic:cNvPicPr>
                      <a:picLocks noChangeAspect="1"/>
                    </pic:cNvPicPr>
                  </pic:nvPicPr>
                  <pic:blipFill>
                    <a:blip r:embed="rId5"/>
                    <a:srcRect/>
                    <a:stretch>
                      <a:fillRect/>
                    </a:stretch>
                  </pic:blipFill>
                  <pic:spPr>
                    <a:xfrm>
                      <a:off x="0" y="0"/>
                      <a:ext cx="1463040" cy="1463040"/>
                    </a:xfrm>
                    <a:prstGeom prst="rect">
                      <a:avLst/>
                    </a:prstGeom>
                  </pic:spPr>
                </pic:pic>
              </a:graphicData>
            </a:graphic>
          </wp:anchor>
        </w:drawing>
      </w:r>
    </w:p>
    <w:p>
      <w:pPr>
        <w:rPr>
          <w:rFonts w:ascii="微软雅黑" w:hAnsi="微软雅黑" w:eastAsia="微软雅黑"/>
          <w:kern w:val="0"/>
          <w:sz w:val="22"/>
          <w:szCs w:val="21"/>
        </w:rPr>
      </w:pPr>
    </w:p>
    <w:p>
      <w:pPr>
        <w:rPr>
          <w:rFonts w:ascii="微软雅黑" w:hAnsi="微软雅黑" w:eastAsia="微软雅黑"/>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ind w:firstLine="960" w:firstLineChars="400"/>
        <w:rPr>
          <w:rFonts w:ascii="微软雅黑" w:hAnsi="微软雅黑" w:eastAsia="微软雅黑" w:cs="微软雅黑"/>
          <w:b/>
          <w:color w:val="FF0000"/>
          <w:kern w:val="0"/>
          <w:sz w:val="24"/>
        </w:rPr>
      </w:pPr>
      <w:r>
        <w:rPr>
          <w:rFonts w:hint="eastAsia" w:ascii="微软雅黑" w:hAnsi="微软雅黑" w:eastAsia="微软雅黑" w:cs="微软雅黑"/>
          <w:b/>
          <w:kern w:val="0"/>
          <w:sz w:val="24"/>
        </w:rPr>
        <w:t xml:space="preserve">本次讲座活动群 </w:t>
      </w:r>
      <w:r>
        <w:rPr>
          <w:rFonts w:ascii="微软雅黑" w:hAnsi="微软雅黑" w:eastAsia="微软雅黑" w:cs="微软雅黑"/>
          <w:b/>
          <w:kern w:val="0"/>
          <w:sz w:val="24"/>
        </w:rPr>
        <w:t xml:space="preserve">                 </w:t>
      </w:r>
      <w:r>
        <w:rPr>
          <w:rFonts w:ascii="微软雅黑" w:hAnsi="微软雅黑" w:eastAsia="微软雅黑" w:cs="微软雅黑"/>
          <w:b/>
          <w:color w:val="000000" w:themeColor="text1"/>
          <w:kern w:val="0"/>
          <w:sz w:val="24"/>
          <w14:textFill>
            <w14:solidFill>
              <w14:schemeClr w14:val="tx1"/>
            </w14:solidFill>
          </w14:textFill>
        </w:rPr>
        <w:t xml:space="preserve">  </w:t>
      </w:r>
      <w:r>
        <w:rPr>
          <w:rFonts w:hint="eastAsia" w:ascii="微软雅黑" w:hAnsi="微软雅黑" w:eastAsia="微软雅黑" w:cs="微软雅黑"/>
          <w:b/>
          <w:color w:val="000000" w:themeColor="text1"/>
          <w:kern w:val="0"/>
          <w:sz w:val="24"/>
          <w14:textFill>
            <w14:solidFill>
              <w14:schemeClr w14:val="tx1"/>
            </w14:solidFill>
          </w14:textFill>
        </w:rPr>
        <w:t>研图课堂公众号</w:t>
      </w:r>
    </w:p>
    <w:p>
      <w:pPr>
        <w:ind w:firstLine="4742" w:firstLineChars="1975"/>
        <w:rPr>
          <w:rFonts w:ascii="微软雅黑" w:hAnsi="微软雅黑" w:eastAsia="微软雅黑" w:cs="微软雅黑"/>
          <w:b/>
          <w:color w:val="FF0000"/>
          <w:kern w:val="0"/>
          <w:sz w:val="24"/>
        </w:rPr>
      </w:pPr>
      <w:r>
        <w:rPr>
          <w:rFonts w:hint="eastAsia" w:ascii="微软雅黑" w:hAnsi="微软雅黑" w:eastAsia="微软雅黑" w:cs="微软雅黑"/>
          <w:b/>
          <w:color w:val="FF0000"/>
          <w:kern w:val="0"/>
          <w:sz w:val="24"/>
        </w:rPr>
        <w:t>（观看直播通道入口）</w:t>
      </w:r>
    </w:p>
    <w:p>
      <w:pPr>
        <w:jc w:val="center"/>
        <w:rPr>
          <w:b/>
          <w:bCs/>
          <w:sz w:val="32"/>
          <w:szCs w:val="32"/>
        </w:rPr>
      </w:pPr>
    </w:p>
    <w:p>
      <w:pPr>
        <w:jc w:val="center"/>
        <w:rPr>
          <w:b/>
          <w:bCs/>
          <w:sz w:val="32"/>
          <w:szCs w:val="32"/>
        </w:rPr>
      </w:pPr>
    </w:p>
    <w:p>
      <w:pPr>
        <w:jc w:val="center"/>
        <w:rPr>
          <w:rFonts w:hint="eastAsia"/>
          <w:b/>
          <w:bCs/>
          <w:sz w:val="32"/>
          <w:szCs w:val="32"/>
        </w:rPr>
      </w:pPr>
      <w:r>
        <w:rPr>
          <w:rFonts w:hint="eastAsia"/>
          <w:b/>
          <w:bCs/>
          <w:sz w:val="32"/>
          <w:szCs w:val="32"/>
        </w:rPr>
        <w:t>（直播计划</w:t>
      </w:r>
      <w:r>
        <w:rPr>
          <w:rFonts w:hint="eastAsia"/>
          <w:b/>
          <w:bCs/>
          <w:sz w:val="32"/>
          <w:szCs w:val="32"/>
          <w:lang w:val="en-US" w:eastAsia="zh-CN"/>
        </w:rPr>
        <w:t>4</w:t>
      </w:r>
      <w:r>
        <w:rPr>
          <w:rFonts w:hint="eastAsia"/>
          <w:b/>
          <w:bCs/>
          <w:sz w:val="32"/>
          <w:szCs w:val="32"/>
        </w:rPr>
        <w:t>：异想天开 脚踏实地——创新创业三部曲）</w:t>
      </w:r>
    </w:p>
    <w:p>
      <w:pPr>
        <w:jc w:val="center"/>
        <w:rPr>
          <w:rFonts w:hint="default" w:eastAsiaTheme="minorEastAsia"/>
          <w:b/>
          <w:bCs/>
          <w:sz w:val="32"/>
          <w:szCs w:val="32"/>
          <w:lang w:val="en-US" w:eastAsia="zh-CN"/>
        </w:rPr>
      </w:pPr>
    </w:p>
    <w:p>
      <w:pPr>
        <w:numPr>
          <w:ilvl w:val="0"/>
          <w:numId w:val="0"/>
        </w:numPr>
        <w:tabs>
          <w:tab w:val="left" w:pos="1065"/>
        </w:tabs>
        <w:rPr>
          <w:b/>
          <w:bCs/>
          <w:sz w:val="24"/>
        </w:rPr>
      </w:pPr>
      <w:r>
        <w:rPr>
          <w:b/>
          <w:sz w:val="24"/>
        </w:rPr>
        <w:drawing>
          <wp:anchor distT="0" distB="0" distL="114300" distR="114300" simplePos="0" relativeHeight="374279168" behindDoc="0" locked="0" layoutInCell="1" allowOverlap="1">
            <wp:simplePos x="0" y="0"/>
            <wp:positionH relativeFrom="margin">
              <wp:posOffset>3692525</wp:posOffset>
            </wp:positionH>
            <wp:positionV relativeFrom="paragraph">
              <wp:posOffset>121920</wp:posOffset>
            </wp:positionV>
            <wp:extent cx="2023110" cy="3596640"/>
            <wp:effectExtent l="0" t="0" r="15240" b="3810"/>
            <wp:wrapSquare wrapText="bothSides"/>
            <wp:docPr id="22" name="图片 22" descr="F:\2021年所有文件\2021年3月直播物料\微信图片_20210301160817.jpg微信图片_2021030116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2021年所有文件\2021年3月直播物料\微信图片_20210301160817.jpg微信图片_20210301160817"/>
                    <pic:cNvPicPr>
                      <a:picLocks noChangeAspect="1"/>
                    </pic:cNvPicPr>
                  </pic:nvPicPr>
                  <pic:blipFill>
                    <a:blip r:embed="rId10"/>
                    <a:srcRect/>
                    <a:stretch>
                      <a:fillRect/>
                    </a:stretch>
                  </pic:blipFill>
                  <pic:spPr>
                    <a:xfrm>
                      <a:off x="0" y="0"/>
                      <a:ext cx="2023110" cy="3596640"/>
                    </a:xfrm>
                    <a:prstGeom prst="rect">
                      <a:avLst/>
                    </a:prstGeom>
                  </pic:spPr>
                </pic:pic>
              </a:graphicData>
            </a:graphic>
          </wp:anchor>
        </w:drawing>
      </w:r>
      <w:r>
        <w:rPr>
          <w:rFonts w:hint="eastAsia"/>
          <w:b/>
          <w:bCs/>
          <w:sz w:val="24"/>
          <w:lang w:val="en-US" w:eastAsia="zh-CN"/>
        </w:rPr>
        <w:t>一、</w:t>
      </w:r>
      <w:r>
        <w:rPr>
          <w:b/>
          <w:bCs/>
          <w:sz w:val="24"/>
        </w:rPr>
        <w:t>讲座时间：</w:t>
      </w:r>
      <w:r>
        <w:rPr>
          <w:rFonts w:hint="eastAsia"/>
          <w:b/>
          <w:bCs/>
          <w:sz w:val="24"/>
          <w:lang w:val="en-US" w:eastAsia="zh-CN"/>
        </w:rPr>
        <w:t>3</w:t>
      </w:r>
      <w:r>
        <w:rPr>
          <w:b/>
          <w:bCs/>
          <w:sz w:val="24"/>
        </w:rPr>
        <w:t>月</w:t>
      </w:r>
      <w:r>
        <w:rPr>
          <w:rFonts w:hint="eastAsia"/>
          <w:b/>
          <w:bCs/>
          <w:sz w:val="24"/>
          <w:lang w:val="en-US" w:eastAsia="zh-CN"/>
        </w:rPr>
        <w:t>22</w:t>
      </w:r>
      <w:r>
        <w:rPr>
          <w:b/>
          <w:bCs/>
          <w:sz w:val="24"/>
        </w:rPr>
        <w:t>日1</w:t>
      </w:r>
      <w:r>
        <w:rPr>
          <w:rFonts w:hint="eastAsia"/>
          <w:b/>
          <w:bCs/>
          <w:sz w:val="24"/>
          <w:lang w:val="en-US" w:eastAsia="zh-CN"/>
        </w:rPr>
        <w:t>9</w:t>
      </w:r>
      <w:r>
        <w:rPr>
          <w:rFonts w:hint="eastAsia"/>
          <w:b/>
          <w:bCs/>
          <w:sz w:val="24"/>
        </w:rPr>
        <w:t>：00-</w:t>
      </w:r>
      <w:r>
        <w:rPr>
          <w:rFonts w:hint="eastAsia"/>
          <w:b/>
          <w:bCs/>
          <w:sz w:val="24"/>
          <w:lang w:val="en-US" w:eastAsia="zh-CN"/>
        </w:rPr>
        <w:t>20</w:t>
      </w:r>
      <w:r>
        <w:rPr>
          <w:rFonts w:hint="eastAsia"/>
          <w:b/>
          <w:bCs/>
          <w:sz w:val="24"/>
        </w:rPr>
        <w:t>：30</w:t>
      </w:r>
    </w:p>
    <w:p>
      <w:pPr>
        <w:tabs>
          <w:tab w:val="left" w:pos="1065"/>
        </w:tabs>
        <w:rPr>
          <w:b/>
          <w:bCs/>
          <w:sz w:val="24"/>
        </w:rPr>
      </w:pPr>
    </w:p>
    <w:p>
      <w:pPr>
        <w:tabs>
          <w:tab w:val="left" w:pos="1065"/>
        </w:tabs>
        <w:rPr>
          <w:rFonts w:hint="default" w:eastAsiaTheme="minorEastAsia"/>
          <w:b/>
          <w:sz w:val="24"/>
          <w:lang w:val="en-US" w:eastAsia="zh-CN"/>
        </w:rPr>
      </w:pPr>
      <w:r>
        <w:rPr>
          <w:rFonts w:hint="eastAsia" w:cs="微软雅黑" w:asciiTheme="minorEastAsia" w:hAnsiTheme="minorEastAsia"/>
          <w:b/>
          <w:bCs/>
          <w:sz w:val="24"/>
        </w:rPr>
        <w:t>二、</w:t>
      </w:r>
      <w:r>
        <w:rPr>
          <w:rFonts w:cs="微软雅黑" w:asciiTheme="minorEastAsia" w:hAnsiTheme="minorEastAsia"/>
          <w:b/>
          <w:bCs/>
          <w:sz w:val="24"/>
        </w:rPr>
        <w:t>主讲嘉宾</w:t>
      </w:r>
      <w:r>
        <w:rPr>
          <w:rFonts w:hint="eastAsia" w:cs="微软雅黑" w:asciiTheme="minorEastAsia" w:hAnsiTheme="minorEastAsia"/>
          <w:b/>
          <w:bCs/>
          <w:sz w:val="24"/>
        </w:rPr>
        <w:t>：</w:t>
      </w:r>
      <w:r>
        <w:rPr>
          <w:rFonts w:hint="eastAsia" w:cs="微软雅黑" w:asciiTheme="minorEastAsia" w:hAnsiTheme="minorEastAsia"/>
          <w:b/>
          <w:bCs/>
          <w:sz w:val="24"/>
          <w:lang w:val="en-US" w:eastAsia="zh-CN"/>
        </w:rPr>
        <w:t>刘玉峰</w:t>
      </w:r>
    </w:p>
    <w:p>
      <w:pPr>
        <w:tabs>
          <w:tab w:val="left" w:pos="1065"/>
        </w:tabs>
        <w:rPr>
          <w:b/>
          <w:sz w:val="24"/>
        </w:rPr>
      </w:pPr>
    </w:p>
    <w:p>
      <w:pPr>
        <w:tabs>
          <w:tab w:val="left" w:pos="1065"/>
        </w:tabs>
        <w:rPr>
          <w:b/>
          <w:sz w:val="24"/>
        </w:rPr>
      </w:pPr>
      <w:r>
        <w:rPr>
          <w:rFonts w:hint="eastAsia"/>
          <w:b/>
          <w:sz w:val="24"/>
        </w:rPr>
        <w:t>三、嘉宾介绍：</w:t>
      </w:r>
    </w:p>
    <w:p>
      <w:pPr>
        <w:tabs>
          <w:tab w:val="left" w:pos="1065"/>
        </w:tabs>
        <w:rPr>
          <w:b/>
          <w:sz w:val="24"/>
        </w:rPr>
      </w:pPr>
    </w:p>
    <w:p>
      <w:pPr>
        <w:tabs>
          <w:tab w:val="left" w:pos="1065"/>
        </w:tabs>
        <w:rPr>
          <w:rFonts w:hint="eastAsia"/>
        </w:rPr>
      </w:pPr>
      <w:r>
        <w:rPr>
          <w:rFonts w:hint="eastAsia"/>
        </w:rPr>
        <w:t>黑龙江大学创业教育学院副院长、副教授，“全国万名优秀创新创业导师人才库”首批入库导师、联合国教科文组织中国创新创业教育联盟理事，同时兼任高等教育学会创新创业教育分会副秘书长、黑龙江省普通高等学校创新创业教育指导委员会副秘书长、黑龙江省创业教育学会秘书长。</w:t>
      </w:r>
    </w:p>
    <w:p>
      <w:pPr>
        <w:tabs>
          <w:tab w:val="left" w:pos="1065"/>
        </w:tabs>
        <w:rPr>
          <w:rFonts w:hint="eastAsia"/>
        </w:rPr>
      </w:pPr>
    </w:p>
    <w:p>
      <w:pPr>
        <w:tabs>
          <w:tab w:val="left" w:pos="1065"/>
        </w:tabs>
        <w:rPr>
          <w:b/>
          <w:sz w:val="24"/>
        </w:rPr>
      </w:pPr>
      <w:r>
        <w:rPr>
          <w:rFonts w:hint="eastAsia"/>
          <w:b/>
          <w:sz w:val="24"/>
        </w:rPr>
        <w:t>四、主讲内容：</w:t>
      </w:r>
    </w:p>
    <w:p/>
    <w:p>
      <w:pPr>
        <w:pStyle w:val="12"/>
        <w:ind w:firstLine="0" w:firstLineChars="0"/>
        <w:jc w:val="left"/>
        <w:rPr>
          <w:rFonts w:hint="eastAsia"/>
          <w:lang w:val="en-US" w:eastAsia="zh-CN"/>
        </w:rPr>
      </w:pPr>
      <w:r>
        <w:rPr>
          <w:rFonts w:hint="eastAsia"/>
          <w:lang w:val="en-US" w:eastAsia="zh-CN"/>
        </w:rPr>
        <w:t>如何高效利用教育教学资源。</w:t>
      </w:r>
    </w:p>
    <w:p>
      <w:pPr>
        <w:pStyle w:val="12"/>
        <w:ind w:firstLine="0" w:firstLineChars="0"/>
        <w:jc w:val="left"/>
        <w:rPr>
          <w:rFonts w:hint="eastAsia"/>
          <w:lang w:val="en-US" w:eastAsia="zh-CN"/>
        </w:rPr>
      </w:pPr>
    </w:p>
    <w:p>
      <w:pPr>
        <w:pStyle w:val="12"/>
        <w:ind w:firstLine="0" w:firstLineChars="0"/>
        <w:jc w:val="left"/>
        <w:rPr>
          <w:rFonts w:hint="eastAsia"/>
          <w:lang w:val="en-US" w:eastAsia="zh-CN"/>
        </w:rPr>
      </w:pPr>
    </w:p>
    <w:p>
      <w:pPr>
        <w:pStyle w:val="12"/>
        <w:ind w:firstLine="0" w:firstLineChars="0"/>
        <w:jc w:val="left"/>
        <w:rPr>
          <w:rFonts w:hint="eastAsia"/>
          <w:lang w:val="en-US" w:eastAsia="zh-CN"/>
        </w:rPr>
      </w:pPr>
    </w:p>
    <w:p>
      <w:pPr>
        <w:tabs>
          <w:tab w:val="left" w:pos="1065"/>
        </w:tabs>
        <w:rPr>
          <w:rFonts w:ascii="微软雅黑" w:hAnsi="微软雅黑" w:cs="Times New Roman"/>
          <w:b/>
          <w:bCs/>
          <w:sz w:val="24"/>
        </w:rPr>
      </w:pPr>
      <w:r>
        <w:rPr>
          <w:rFonts w:hint="eastAsia" w:ascii="微软雅黑" w:hAnsi="微软雅黑" w:cs="Times New Roman"/>
          <w:b/>
          <w:bCs/>
          <w:sz w:val="24"/>
        </w:rPr>
        <w:t>五、本次活动群和直播通道二维码</w:t>
      </w:r>
      <w:r>
        <w:rPr>
          <w:rFonts w:ascii="微软雅黑" w:hAnsi="微软雅黑" w:eastAsia="微软雅黑" w:cs="微软雅黑"/>
          <w:b/>
          <w:color w:val="0070C0"/>
          <w:kern w:val="0"/>
          <w:sz w:val="32"/>
          <w:szCs w:val="32"/>
        </w:rPr>
        <w:t xml:space="preserve">  </w:t>
      </w:r>
      <w:r>
        <w:rPr>
          <w:rFonts w:ascii="微软雅黑" w:hAnsi="微软雅黑" w:eastAsia="微软雅黑" w:cs="微软雅黑"/>
          <w:b/>
          <w:color w:val="0070C0"/>
          <w:kern w:val="0"/>
          <w:sz w:val="24"/>
        </w:rPr>
        <w:t xml:space="preserve">  </w:t>
      </w:r>
    </w:p>
    <w:p>
      <w:pPr>
        <w:rPr>
          <w:rFonts w:ascii="微软雅黑" w:hAnsi="微软雅黑" w:eastAsia="微软雅黑" w:cs="微软雅黑"/>
          <w:b/>
          <w:kern w:val="0"/>
          <w:sz w:val="24"/>
        </w:rPr>
      </w:pPr>
    </w:p>
    <w:p>
      <w:pPr>
        <w:rPr>
          <w:rFonts w:ascii="微软雅黑" w:hAnsi="微软雅黑" w:eastAsia="微软雅黑"/>
          <w:kern w:val="0"/>
          <w:sz w:val="22"/>
          <w:szCs w:val="21"/>
        </w:rPr>
      </w:pPr>
      <w:r>
        <w:rPr>
          <w:rFonts w:ascii="微软雅黑" w:hAnsi="微软雅黑" w:eastAsia="微软雅黑"/>
          <w:kern w:val="0"/>
          <w:sz w:val="22"/>
          <w:szCs w:val="21"/>
        </w:rPr>
        <w:drawing>
          <wp:anchor distT="0" distB="0" distL="114300" distR="114300" simplePos="0" relativeHeight="374278144" behindDoc="0" locked="0" layoutInCell="1" allowOverlap="1">
            <wp:simplePos x="0" y="0"/>
            <wp:positionH relativeFrom="column">
              <wp:posOffset>567055</wp:posOffset>
            </wp:positionH>
            <wp:positionV relativeFrom="paragraph">
              <wp:posOffset>127635</wp:posOffset>
            </wp:positionV>
            <wp:extent cx="1310005" cy="1310005"/>
            <wp:effectExtent l="0" t="0" r="4445" b="4445"/>
            <wp:wrapSquare wrapText="bothSides"/>
            <wp:docPr id="23" name="图片 23" descr="F:\2020年所有文件\2020.09直播物料\徐军9.9\创新创业.png创新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2020年所有文件\2020.09直播物料\徐军9.9\创新创业.png创新创业"/>
                    <pic:cNvPicPr>
                      <a:picLocks noChangeAspect="1"/>
                    </pic:cNvPicPr>
                  </pic:nvPicPr>
                  <pic:blipFill>
                    <a:blip r:embed="rId11"/>
                    <a:srcRect/>
                    <a:stretch>
                      <a:fillRect/>
                    </a:stretch>
                  </pic:blipFill>
                  <pic:spPr>
                    <a:xfrm>
                      <a:off x="0" y="0"/>
                      <a:ext cx="1310005" cy="1310005"/>
                    </a:xfrm>
                    <a:prstGeom prst="rect">
                      <a:avLst/>
                    </a:prstGeom>
                  </pic:spPr>
                </pic:pic>
              </a:graphicData>
            </a:graphic>
          </wp:anchor>
        </w:drawing>
      </w:r>
      <w:r>
        <w:rPr>
          <w:sz w:val="24"/>
        </w:rPr>
        <w:drawing>
          <wp:anchor distT="0" distB="0" distL="114300" distR="114300" simplePos="0" relativeHeight="374277120" behindDoc="0" locked="0" layoutInCell="1" allowOverlap="1">
            <wp:simplePos x="0" y="0"/>
            <wp:positionH relativeFrom="column">
              <wp:posOffset>2990850</wp:posOffset>
            </wp:positionH>
            <wp:positionV relativeFrom="paragraph">
              <wp:posOffset>4445</wp:posOffset>
            </wp:positionV>
            <wp:extent cx="1432560" cy="1432560"/>
            <wp:effectExtent l="0" t="0" r="15240" b="1524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anchor>
        </w:drawing>
      </w:r>
    </w:p>
    <w:p>
      <w:pPr>
        <w:rPr>
          <w:rFonts w:ascii="微软雅黑" w:hAnsi="微软雅黑" w:eastAsia="微软雅黑"/>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ind w:firstLine="960" w:firstLineChars="400"/>
        <w:rPr>
          <w:rFonts w:ascii="微软雅黑" w:hAnsi="微软雅黑" w:eastAsia="微软雅黑" w:cs="微软雅黑"/>
          <w:b/>
          <w:color w:val="FF0000"/>
          <w:kern w:val="0"/>
          <w:sz w:val="24"/>
        </w:rPr>
      </w:pPr>
      <w:r>
        <w:rPr>
          <w:rFonts w:hint="eastAsia" w:ascii="微软雅黑" w:hAnsi="微软雅黑" w:eastAsia="微软雅黑" w:cs="微软雅黑"/>
          <w:b/>
          <w:kern w:val="0"/>
          <w:sz w:val="24"/>
        </w:rPr>
        <w:t xml:space="preserve">本次讲座活动群 </w:t>
      </w:r>
      <w:r>
        <w:rPr>
          <w:rFonts w:ascii="微软雅黑" w:hAnsi="微软雅黑" w:eastAsia="微软雅黑" w:cs="微软雅黑"/>
          <w:b/>
          <w:kern w:val="0"/>
          <w:sz w:val="24"/>
        </w:rPr>
        <w:t xml:space="preserve">                 </w:t>
      </w:r>
      <w:r>
        <w:rPr>
          <w:rFonts w:ascii="微软雅黑" w:hAnsi="微软雅黑" w:eastAsia="微软雅黑" w:cs="微软雅黑"/>
          <w:b/>
          <w:color w:val="000000" w:themeColor="text1"/>
          <w:kern w:val="0"/>
          <w:sz w:val="24"/>
          <w14:textFill>
            <w14:solidFill>
              <w14:schemeClr w14:val="tx1"/>
            </w14:solidFill>
          </w14:textFill>
        </w:rPr>
        <w:t xml:space="preserve">  </w:t>
      </w:r>
      <w:r>
        <w:rPr>
          <w:rFonts w:hint="eastAsia" w:ascii="微软雅黑" w:hAnsi="微软雅黑" w:eastAsia="微软雅黑" w:cs="微软雅黑"/>
          <w:b/>
          <w:color w:val="000000" w:themeColor="text1"/>
          <w:kern w:val="0"/>
          <w:sz w:val="24"/>
          <w14:textFill>
            <w14:solidFill>
              <w14:schemeClr w14:val="tx1"/>
            </w14:solidFill>
          </w14:textFill>
        </w:rPr>
        <w:t>创课之星公众号</w:t>
      </w:r>
    </w:p>
    <w:p>
      <w:pPr>
        <w:ind w:firstLine="4742" w:firstLineChars="1975"/>
        <w:rPr>
          <w:rFonts w:hint="eastAsia" w:ascii="微软雅黑" w:hAnsi="微软雅黑" w:eastAsia="微软雅黑"/>
          <w:kern w:val="0"/>
          <w:sz w:val="22"/>
          <w:szCs w:val="21"/>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color w:val="FF0000"/>
          <w:kern w:val="0"/>
          <w:sz w:val="24"/>
        </w:rPr>
        <w:t>（观看直播通道入口</w:t>
      </w:r>
      <w:r>
        <w:rPr>
          <w:rFonts w:hint="eastAsia" w:ascii="微软雅黑" w:hAnsi="微软雅黑" w:eastAsia="微软雅黑" w:cs="微软雅黑"/>
          <w:b/>
          <w:color w:val="FF0000"/>
          <w:kern w:val="0"/>
          <w:sz w:val="24"/>
          <w:lang w:eastAsia="zh-CN"/>
        </w:rPr>
        <w:t>）</w:t>
      </w:r>
    </w:p>
    <w:p>
      <w:pPr>
        <w:ind w:firstLine="321" w:firstLineChars="100"/>
        <w:jc w:val="both"/>
        <w:rPr>
          <w:rFonts w:hint="eastAsia"/>
          <w:b/>
          <w:bCs/>
          <w:sz w:val="32"/>
          <w:szCs w:val="32"/>
        </w:rPr>
      </w:pPr>
      <w:r>
        <w:rPr>
          <w:rFonts w:hint="eastAsia"/>
          <w:b/>
          <w:bCs/>
          <w:sz w:val="32"/>
          <w:szCs w:val="32"/>
        </w:rPr>
        <w:t>（直播计划</w:t>
      </w:r>
      <w:r>
        <w:rPr>
          <w:rFonts w:hint="eastAsia"/>
          <w:b/>
          <w:bCs/>
          <w:sz w:val="32"/>
          <w:szCs w:val="32"/>
          <w:lang w:val="en-US" w:eastAsia="zh-CN"/>
        </w:rPr>
        <w:t>5</w:t>
      </w:r>
      <w:r>
        <w:rPr>
          <w:rFonts w:hint="eastAsia"/>
          <w:b/>
          <w:bCs/>
          <w:sz w:val="32"/>
          <w:szCs w:val="32"/>
        </w:rPr>
        <w:t>：考研上岸学霸带你了解考研学习规划）</w:t>
      </w:r>
    </w:p>
    <w:p>
      <w:pPr>
        <w:jc w:val="center"/>
        <w:rPr>
          <w:rFonts w:hint="default" w:eastAsiaTheme="minorEastAsia"/>
          <w:b/>
          <w:bCs/>
          <w:sz w:val="32"/>
          <w:szCs w:val="32"/>
          <w:lang w:val="en-US" w:eastAsia="zh-CN"/>
        </w:rPr>
      </w:pPr>
      <w:r>
        <w:rPr>
          <w:rFonts w:hint="eastAsia"/>
          <w:b/>
          <w:bCs/>
          <w:sz w:val="32"/>
          <w:szCs w:val="32"/>
          <w:lang w:val="en-US" w:eastAsia="zh-CN"/>
        </w:rPr>
        <w:t>针对大三同学</w:t>
      </w:r>
    </w:p>
    <w:p>
      <w:pPr>
        <w:numPr>
          <w:ilvl w:val="0"/>
          <w:numId w:val="5"/>
        </w:numPr>
        <w:tabs>
          <w:tab w:val="left" w:pos="1065"/>
        </w:tabs>
        <w:rPr>
          <w:b/>
          <w:bCs/>
          <w:sz w:val="24"/>
        </w:rPr>
      </w:pPr>
      <w:r>
        <w:rPr>
          <w:b/>
          <w:sz w:val="24"/>
        </w:rPr>
        <w:drawing>
          <wp:anchor distT="0" distB="0" distL="114300" distR="114300" simplePos="0" relativeHeight="251931648" behindDoc="0" locked="0" layoutInCell="1" allowOverlap="1">
            <wp:simplePos x="0" y="0"/>
            <wp:positionH relativeFrom="margin">
              <wp:posOffset>3646805</wp:posOffset>
            </wp:positionH>
            <wp:positionV relativeFrom="paragraph">
              <wp:posOffset>269240</wp:posOffset>
            </wp:positionV>
            <wp:extent cx="2215515" cy="3939540"/>
            <wp:effectExtent l="0" t="0" r="13335" b="3810"/>
            <wp:wrapSquare wrapText="bothSides"/>
            <wp:docPr id="5" name="图片 5" descr="F:\2021年所有文件\2021年3月直播物料\微信图片_20210301160602.jpg微信图片_2021030116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2021年所有文件\2021年3月直播物料\微信图片_20210301160602.jpg微信图片_20210301160602"/>
                    <pic:cNvPicPr>
                      <a:picLocks noChangeAspect="1"/>
                    </pic:cNvPicPr>
                  </pic:nvPicPr>
                  <pic:blipFill>
                    <a:blip r:embed="rId13"/>
                    <a:srcRect/>
                    <a:stretch>
                      <a:fillRect/>
                    </a:stretch>
                  </pic:blipFill>
                  <pic:spPr>
                    <a:xfrm>
                      <a:off x="0" y="0"/>
                      <a:ext cx="2215515" cy="3939540"/>
                    </a:xfrm>
                    <a:prstGeom prst="rect">
                      <a:avLst/>
                    </a:prstGeom>
                  </pic:spPr>
                </pic:pic>
              </a:graphicData>
            </a:graphic>
          </wp:anchor>
        </w:drawing>
      </w:r>
      <w:r>
        <w:rPr>
          <w:b/>
          <w:bCs/>
          <w:sz w:val="24"/>
        </w:rPr>
        <w:t>讲座时间：</w:t>
      </w:r>
      <w:r>
        <w:rPr>
          <w:rFonts w:hint="eastAsia"/>
          <w:b/>
          <w:bCs/>
          <w:sz w:val="24"/>
          <w:lang w:val="en-US" w:eastAsia="zh-CN"/>
        </w:rPr>
        <w:t>3</w:t>
      </w:r>
      <w:r>
        <w:rPr>
          <w:b/>
          <w:bCs/>
          <w:sz w:val="24"/>
        </w:rPr>
        <w:t>月</w:t>
      </w:r>
      <w:r>
        <w:rPr>
          <w:rFonts w:hint="eastAsia"/>
          <w:b/>
          <w:bCs/>
          <w:sz w:val="24"/>
          <w:lang w:val="en-US" w:eastAsia="zh-CN"/>
        </w:rPr>
        <w:t>23</w:t>
      </w:r>
      <w:r>
        <w:rPr>
          <w:b/>
          <w:bCs/>
          <w:sz w:val="24"/>
        </w:rPr>
        <w:t>日1</w:t>
      </w:r>
      <w:r>
        <w:rPr>
          <w:rFonts w:hint="eastAsia"/>
          <w:b/>
          <w:bCs/>
          <w:sz w:val="24"/>
        </w:rPr>
        <w:t>9：00-20：</w:t>
      </w:r>
      <w:r>
        <w:rPr>
          <w:rFonts w:hint="eastAsia"/>
          <w:b/>
          <w:bCs/>
          <w:sz w:val="24"/>
          <w:lang w:val="en-US" w:eastAsia="zh-CN"/>
        </w:rPr>
        <w:t>3</w:t>
      </w:r>
      <w:r>
        <w:rPr>
          <w:rFonts w:hint="eastAsia"/>
          <w:b/>
          <w:bCs/>
          <w:sz w:val="24"/>
        </w:rPr>
        <w:t>0</w:t>
      </w:r>
    </w:p>
    <w:p>
      <w:pPr>
        <w:tabs>
          <w:tab w:val="left" w:pos="1065"/>
        </w:tabs>
        <w:rPr>
          <w:b/>
          <w:bCs/>
          <w:sz w:val="24"/>
        </w:rPr>
      </w:pPr>
    </w:p>
    <w:p>
      <w:pPr>
        <w:numPr>
          <w:ilvl w:val="0"/>
          <w:numId w:val="5"/>
        </w:numPr>
        <w:tabs>
          <w:tab w:val="left" w:pos="1065"/>
        </w:tabs>
        <w:ind w:left="0" w:leftChars="0" w:firstLine="0" w:firstLineChars="0"/>
        <w:rPr>
          <w:rFonts w:hint="eastAsia" w:cs="微软雅黑" w:asciiTheme="minorEastAsia" w:hAnsiTheme="minorEastAsia"/>
          <w:b/>
          <w:bCs/>
          <w:sz w:val="24"/>
        </w:rPr>
      </w:pPr>
      <w:r>
        <w:rPr>
          <w:rFonts w:cs="微软雅黑" w:asciiTheme="minorEastAsia" w:hAnsiTheme="minorEastAsia"/>
          <w:b/>
          <w:bCs/>
          <w:sz w:val="24"/>
        </w:rPr>
        <w:t>主讲嘉宾</w:t>
      </w:r>
      <w:r>
        <w:rPr>
          <w:rFonts w:hint="eastAsia" w:cs="微软雅黑" w:asciiTheme="minorEastAsia" w:hAnsiTheme="minorEastAsia"/>
          <w:b/>
          <w:bCs/>
          <w:sz w:val="24"/>
        </w:rPr>
        <w:t>：</w:t>
      </w:r>
      <w:r>
        <w:rPr>
          <w:rFonts w:hint="eastAsia" w:cs="微软雅黑" w:asciiTheme="minorEastAsia" w:hAnsiTheme="minorEastAsia"/>
          <w:b/>
          <w:bCs/>
          <w:sz w:val="24"/>
          <w:lang w:val="en-US" w:eastAsia="zh-CN"/>
        </w:rPr>
        <w:t xml:space="preserve">蹦蹦师兄 小唐学姐 </w:t>
      </w:r>
      <w:r>
        <w:rPr>
          <w:rFonts w:hint="eastAsia" w:cs="微软雅黑" w:asciiTheme="minorEastAsia" w:hAnsiTheme="minorEastAsia"/>
          <w:b/>
          <w:bCs/>
          <w:sz w:val="24"/>
        </w:rPr>
        <w:t>Bit H师兄</w:t>
      </w:r>
    </w:p>
    <w:p>
      <w:pPr>
        <w:numPr>
          <w:ilvl w:val="0"/>
          <w:numId w:val="0"/>
        </w:numPr>
        <w:tabs>
          <w:tab w:val="left" w:pos="1065"/>
        </w:tabs>
        <w:ind w:leftChars="0"/>
        <w:rPr>
          <w:rFonts w:hint="eastAsia" w:cs="微软雅黑" w:asciiTheme="minorEastAsia" w:hAnsiTheme="minorEastAsia"/>
          <w:b/>
          <w:bCs/>
          <w:sz w:val="24"/>
        </w:rPr>
      </w:pPr>
    </w:p>
    <w:p>
      <w:pPr>
        <w:numPr>
          <w:ilvl w:val="0"/>
          <w:numId w:val="5"/>
        </w:numPr>
        <w:tabs>
          <w:tab w:val="left" w:pos="1065"/>
        </w:tabs>
        <w:ind w:left="0" w:leftChars="0" w:firstLine="0" w:firstLineChars="0"/>
        <w:rPr>
          <w:rFonts w:hint="eastAsia"/>
          <w:b/>
          <w:sz w:val="24"/>
        </w:rPr>
      </w:pPr>
      <w:r>
        <w:rPr>
          <w:rFonts w:hint="eastAsia"/>
          <w:b/>
          <w:sz w:val="24"/>
        </w:rPr>
        <w:t>嘉宾介绍：</w:t>
      </w:r>
    </w:p>
    <w:p>
      <w:pPr>
        <w:tabs>
          <w:tab w:val="left" w:pos="1065"/>
        </w:tabs>
        <w:rPr>
          <w:rFonts w:hint="eastAsia"/>
          <w:b/>
          <w:bCs/>
        </w:rPr>
      </w:pPr>
      <w:r>
        <w:rPr>
          <w:rFonts w:hint="eastAsia"/>
          <w:b/>
          <w:bCs/>
        </w:rPr>
        <w:t>蹦蹦师兄</w:t>
      </w:r>
    </w:p>
    <w:p>
      <w:pPr>
        <w:tabs>
          <w:tab w:val="left" w:pos="1065"/>
        </w:tabs>
        <w:rPr>
          <w:rFonts w:hint="eastAsia"/>
        </w:rPr>
      </w:pPr>
      <w:r>
        <w:rPr>
          <w:rFonts w:hint="eastAsia"/>
        </w:rPr>
        <w:t>北京交通大学机电学院机械专业研究生</w:t>
      </w:r>
    </w:p>
    <w:p>
      <w:pPr>
        <w:tabs>
          <w:tab w:val="left" w:pos="1065"/>
        </w:tabs>
        <w:rPr>
          <w:rFonts w:hint="eastAsia"/>
        </w:rPr>
      </w:pPr>
      <w:r>
        <w:rPr>
          <w:rFonts w:hint="eastAsia"/>
        </w:rPr>
        <w:t>2020年考研成绩政治65，英语68，数学86，专业课131</w:t>
      </w:r>
    </w:p>
    <w:p>
      <w:pPr>
        <w:numPr>
          <w:ilvl w:val="0"/>
          <w:numId w:val="0"/>
        </w:numPr>
        <w:tabs>
          <w:tab w:val="left" w:pos="1065"/>
        </w:tabs>
        <w:ind w:leftChars="0"/>
        <w:rPr>
          <w:rFonts w:hint="eastAsia"/>
          <w:b/>
          <w:sz w:val="24"/>
        </w:rPr>
      </w:pPr>
      <w:r>
        <w:rPr>
          <w:rFonts w:hint="eastAsia"/>
        </w:rPr>
        <w:t>通过近6个月的考研复习，一战上岸。</w:t>
      </w:r>
    </w:p>
    <w:p>
      <w:pPr>
        <w:tabs>
          <w:tab w:val="left" w:pos="1065"/>
        </w:tabs>
        <w:rPr>
          <w:rFonts w:hint="eastAsia"/>
          <w:b/>
          <w:bCs/>
        </w:rPr>
      </w:pPr>
      <w:r>
        <w:rPr>
          <w:rFonts w:hint="eastAsia"/>
          <w:b/>
          <w:bCs/>
        </w:rPr>
        <w:t>小唐学姐</w:t>
      </w:r>
    </w:p>
    <w:p>
      <w:pPr>
        <w:tabs>
          <w:tab w:val="left" w:pos="1065"/>
        </w:tabs>
        <w:rPr>
          <w:rFonts w:hint="eastAsia"/>
        </w:rPr>
      </w:pPr>
      <w:r>
        <w:rPr>
          <w:rFonts w:hint="eastAsia"/>
        </w:rPr>
        <w:t>本科江西师范大学，目前西安电子科技大学研一在读</w:t>
      </w:r>
    </w:p>
    <w:p>
      <w:pPr>
        <w:tabs>
          <w:tab w:val="left" w:pos="1065"/>
        </w:tabs>
        <w:rPr>
          <w:rFonts w:hint="eastAsia"/>
        </w:rPr>
      </w:pPr>
      <w:r>
        <w:rPr>
          <w:rFonts w:hint="eastAsia"/>
        </w:rPr>
        <w:t>本科学习期间获得了国家励志奖学金，通过推免进入西安电子科技大学</w:t>
      </w:r>
    </w:p>
    <w:p>
      <w:pPr>
        <w:tabs>
          <w:tab w:val="left" w:pos="1065"/>
        </w:tabs>
        <w:rPr>
          <w:rFonts w:hint="eastAsia"/>
          <w:b/>
          <w:bCs/>
        </w:rPr>
      </w:pPr>
      <w:r>
        <w:rPr>
          <w:rFonts w:hint="eastAsia"/>
          <w:b/>
          <w:bCs/>
        </w:rPr>
        <w:t>Bit H师兄</w:t>
      </w:r>
    </w:p>
    <w:p>
      <w:pPr>
        <w:tabs>
          <w:tab w:val="left" w:pos="1065"/>
        </w:tabs>
        <w:rPr>
          <w:rFonts w:hint="eastAsia"/>
        </w:rPr>
      </w:pPr>
      <w:r>
        <w:rPr>
          <w:rFonts w:hint="eastAsia"/>
        </w:rPr>
        <w:t>北京理工大学自动化学院研究生在读</w:t>
      </w:r>
    </w:p>
    <w:p>
      <w:pPr>
        <w:tabs>
          <w:tab w:val="left" w:pos="1065"/>
        </w:tabs>
        <w:rPr>
          <w:rFonts w:hint="eastAsia"/>
        </w:rPr>
      </w:pPr>
      <w:r>
        <w:rPr>
          <w:rFonts w:hint="eastAsia"/>
        </w:rPr>
        <w:t>考研成绩初试395分,专业课自动控制原理成绩为147分（满分150分）</w:t>
      </w:r>
    </w:p>
    <w:p>
      <w:pPr>
        <w:tabs>
          <w:tab w:val="left" w:pos="1065"/>
        </w:tabs>
        <w:rPr>
          <w:rFonts w:hint="eastAsia"/>
        </w:rPr>
      </w:pPr>
    </w:p>
    <w:p>
      <w:pPr>
        <w:tabs>
          <w:tab w:val="left" w:pos="1065"/>
        </w:tabs>
      </w:pPr>
      <w:r>
        <w:rPr>
          <w:rFonts w:hint="eastAsia"/>
          <w:b/>
          <w:sz w:val="24"/>
        </w:rPr>
        <w:t>四、主讲内容：</w:t>
      </w:r>
    </w:p>
    <w:p>
      <w:pPr>
        <w:pStyle w:val="12"/>
        <w:ind w:firstLine="0" w:firstLineChars="0"/>
        <w:jc w:val="left"/>
        <w:rPr>
          <w:rFonts w:hint="eastAsia"/>
          <w:lang w:val="en-US" w:eastAsia="zh-CN"/>
        </w:rPr>
      </w:pPr>
      <w:r>
        <w:rPr>
          <w:rFonts w:hint="eastAsia"/>
          <w:lang w:val="en-US" w:eastAsia="zh-CN"/>
        </w:rPr>
        <w:t>1、如何选择合适又正确的学校以及考研的公共课如何复习呢？</w:t>
      </w:r>
    </w:p>
    <w:p>
      <w:pPr>
        <w:pStyle w:val="12"/>
        <w:ind w:firstLine="0" w:firstLineChars="0"/>
        <w:jc w:val="left"/>
        <w:rPr>
          <w:rFonts w:hint="eastAsia"/>
          <w:lang w:val="en-US" w:eastAsia="zh-CN"/>
        </w:rPr>
      </w:pPr>
      <w:r>
        <w:rPr>
          <w:rFonts w:hint="eastAsia"/>
          <w:lang w:val="en-US" w:eastAsia="zh-CN"/>
        </w:rPr>
        <w:t>2、本科学习推免经验</w:t>
      </w:r>
    </w:p>
    <w:p>
      <w:pPr>
        <w:pStyle w:val="12"/>
        <w:ind w:firstLine="0" w:firstLineChars="0"/>
        <w:jc w:val="left"/>
        <w:rPr>
          <w:rFonts w:hint="eastAsia"/>
          <w:lang w:val="en-US" w:eastAsia="zh-CN"/>
        </w:rPr>
      </w:pPr>
      <w:r>
        <w:rPr>
          <w:rFonts w:hint="eastAsia"/>
          <w:lang w:val="en-US" w:eastAsia="zh-CN"/>
        </w:rPr>
        <w:t>3、考研时间安排</w:t>
      </w:r>
    </w:p>
    <w:p>
      <w:pPr>
        <w:pStyle w:val="12"/>
        <w:ind w:firstLine="0" w:firstLineChars="0"/>
        <w:jc w:val="left"/>
        <w:rPr>
          <w:rFonts w:hint="eastAsia"/>
          <w:lang w:val="en-US" w:eastAsia="zh-CN"/>
        </w:rPr>
      </w:pPr>
    </w:p>
    <w:p>
      <w:pPr>
        <w:tabs>
          <w:tab w:val="left" w:pos="1065"/>
        </w:tabs>
        <w:rPr>
          <w:rFonts w:ascii="微软雅黑" w:hAnsi="微软雅黑" w:cs="Times New Roman"/>
          <w:b/>
          <w:bCs/>
          <w:sz w:val="24"/>
        </w:rPr>
      </w:pPr>
      <w:r>
        <w:rPr>
          <w:rFonts w:hint="eastAsia" w:ascii="微软雅黑" w:hAnsi="微软雅黑" w:cs="Times New Roman"/>
          <w:b/>
          <w:bCs/>
          <w:sz w:val="24"/>
        </w:rPr>
        <w:t>五、本次活动群和直播通道二维码</w:t>
      </w:r>
      <w:r>
        <w:rPr>
          <w:rFonts w:ascii="微软雅黑" w:hAnsi="微软雅黑" w:eastAsia="微软雅黑" w:cs="微软雅黑"/>
          <w:b/>
          <w:color w:val="0070C0"/>
          <w:kern w:val="0"/>
          <w:sz w:val="32"/>
          <w:szCs w:val="32"/>
        </w:rPr>
        <w:t xml:space="preserve">  </w:t>
      </w:r>
      <w:r>
        <w:rPr>
          <w:rFonts w:ascii="微软雅黑" w:hAnsi="微软雅黑" w:eastAsia="微软雅黑" w:cs="微软雅黑"/>
          <w:b/>
          <w:color w:val="0070C0"/>
          <w:kern w:val="0"/>
          <w:sz w:val="24"/>
        </w:rPr>
        <w:t xml:space="preserve">  </w:t>
      </w:r>
    </w:p>
    <w:p>
      <w:pPr>
        <w:rPr>
          <w:rFonts w:ascii="微软雅黑" w:hAnsi="微软雅黑" w:eastAsia="微软雅黑" w:cs="微软雅黑"/>
          <w:b/>
          <w:kern w:val="0"/>
          <w:sz w:val="24"/>
        </w:rPr>
      </w:pPr>
      <w:r>
        <w:rPr>
          <w:sz w:val="24"/>
        </w:rPr>
        <w:drawing>
          <wp:anchor distT="0" distB="0" distL="114300" distR="114300" simplePos="0" relativeHeight="251929600" behindDoc="0" locked="0" layoutInCell="1" allowOverlap="1">
            <wp:simplePos x="0" y="0"/>
            <wp:positionH relativeFrom="column">
              <wp:posOffset>2990850</wp:posOffset>
            </wp:positionH>
            <wp:positionV relativeFrom="paragraph">
              <wp:posOffset>334645</wp:posOffset>
            </wp:positionV>
            <wp:extent cx="1498600" cy="1498600"/>
            <wp:effectExtent l="0" t="0" r="6350" b="6350"/>
            <wp:wrapSquare wrapText="bothSides"/>
            <wp:docPr id="8" name="图片 8" descr="C:\Users\len\Desktop\1c9b5bcd357c954f32d42df5e960018.jpg1c9b5bcd357c954f32d42df5e96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Desktop\1c9b5bcd357c954f32d42df5e960018.jpg1c9b5bcd357c954f32d42df5e960018"/>
                    <pic:cNvPicPr>
                      <a:picLocks noChangeAspect="1"/>
                    </pic:cNvPicPr>
                  </pic:nvPicPr>
                  <pic:blipFill>
                    <a:blip r:embed="rId6"/>
                    <a:srcRect/>
                    <a:stretch>
                      <a:fillRect/>
                    </a:stretch>
                  </pic:blipFill>
                  <pic:spPr>
                    <a:xfrm>
                      <a:off x="0" y="0"/>
                      <a:ext cx="1498600" cy="1498600"/>
                    </a:xfrm>
                    <a:prstGeom prst="rect">
                      <a:avLst/>
                    </a:prstGeom>
                  </pic:spPr>
                </pic:pic>
              </a:graphicData>
            </a:graphic>
          </wp:anchor>
        </w:drawing>
      </w:r>
      <w:r>
        <w:rPr>
          <w:rFonts w:ascii="微软雅黑" w:hAnsi="微软雅黑" w:eastAsia="微软雅黑"/>
          <w:kern w:val="0"/>
          <w:sz w:val="22"/>
          <w:szCs w:val="21"/>
        </w:rPr>
        <w:drawing>
          <wp:anchor distT="0" distB="0" distL="114300" distR="114300" simplePos="0" relativeHeight="251930624" behindDoc="0" locked="0" layoutInCell="1" allowOverlap="1">
            <wp:simplePos x="0" y="0"/>
            <wp:positionH relativeFrom="column">
              <wp:posOffset>409575</wp:posOffset>
            </wp:positionH>
            <wp:positionV relativeFrom="paragraph">
              <wp:posOffset>394970</wp:posOffset>
            </wp:positionV>
            <wp:extent cx="1463040" cy="1463040"/>
            <wp:effectExtent l="0" t="0" r="3810" b="3810"/>
            <wp:wrapSquare wrapText="bothSides"/>
            <wp:docPr id="6" name="图片 6" descr="F:\2020年所有文件\2020.09直播物料\考研与四六级\大三考研.png大三考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2020年所有文件\2020.09直播物料\考研与四六级\大三考研.png大三考研"/>
                    <pic:cNvPicPr>
                      <a:picLocks noChangeAspect="1"/>
                    </pic:cNvPicPr>
                  </pic:nvPicPr>
                  <pic:blipFill>
                    <a:blip r:embed="rId5"/>
                    <a:srcRect/>
                    <a:stretch>
                      <a:fillRect/>
                    </a:stretch>
                  </pic:blipFill>
                  <pic:spPr>
                    <a:xfrm>
                      <a:off x="0" y="0"/>
                      <a:ext cx="1463040" cy="1463040"/>
                    </a:xfrm>
                    <a:prstGeom prst="rect">
                      <a:avLst/>
                    </a:prstGeom>
                  </pic:spPr>
                </pic:pic>
              </a:graphicData>
            </a:graphic>
          </wp:anchor>
        </w:drawing>
      </w:r>
    </w:p>
    <w:p>
      <w:pPr>
        <w:rPr>
          <w:rFonts w:ascii="微软雅黑" w:hAnsi="微软雅黑" w:eastAsia="微软雅黑"/>
          <w:kern w:val="0"/>
          <w:sz w:val="22"/>
          <w:szCs w:val="21"/>
        </w:rPr>
      </w:pPr>
    </w:p>
    <w:p>
      <w:pPr>
        <w:rPr>
          <w:rFonts w:ascii="微软雅黑" w:hAnsi="微软雅黑" w:eastAsia="微软雅黑"/>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ind w:firstLine="960" w:firstLineChars="400"/>
        <w:rPr>
          <w:rFonts w:ascii="微软雅黑" w:hAnsi="微软雅黑" w:eastAsia="微软雅黑" w:cs="微软雅黑"/>
          <w:b/>
          <w:color w:val="FF0000"/>
          <w:kern w:val="0"/>
          <w:sz w:val="24"/>
        </w:rPr>
      </w:pPr>
      <w:r>
        <w:rPr>
          <w:rFonts w:hint="eastAsia" w:ascii="微软雅黑" w:hAnsi="微软雅黑" w:eastAsia="微软雅黑" w:cs="微软雅黑"/>
          <w:b/>
          <w:kern w:val="0"/>
          <w:sz w:val="24"/>
        </w:rPr>
        <w:t xml:space="preserve">本次讲座活动群 </w:t>
      </w:r>
      <w:r>
        <w:rPr>
          <w:rFonts w:ascii="微软雅黑" w:hAnsi="微软雅黑" w:eastAsia="微软雅黑" w:cs="微软雅黑"/>
          <w:b/>
          <w:kern w:val="0"/>
          <w:sz w:val="24"/>
        </w:rPr>
        <w:t xml:space="preserve">                 </w:t>
      </w:r>
      <w:r>
        <w:rPr>
          <w:rFonts w:ascii="微软雅黑" w:hAnsi="微软雅黑" w:eastAsia="微软雅黑" w:cs="微软雅黑"/>
          <w:b/>
          <w:color w:val="000000" w:themeColor="text1"/>
          <w:kern w:val="0"/>
          <w:sz w:val="24"/>
          <w14:textFill>
            <w14:solidFill>
              <w14:schemeClr w14:val="tx1"/>
            </w14:solidFill>
          </w14:textFill>
        </w:rPr>
        <w:t xml:space="preserve">  </w:t>
      </w:r>
      <w:r>
        <w:rPr>
          <w:rFonts w:hint="eastAsia" w:ascii="微软雅黑" w:hAnsi="微软雅黑" w:eastAsia="微软雅黑" w:cs="微软雅黑"/>
          <w:b/>
          <w:color w:val="000000" w:themeColor="text1"/>
          <w:kern w:val="0"/>
          <w:sz w:val="24"/>
          <w14:textFill>
            <w14:solidFill>
              <w14:schemeClr w14:val="tx1"/>
            </w14:solidFill>
          </w14:textFill>
        </w:rPr>
        <w:t>研图课堂公众号</w:t>
      </w:r>
    </w:p>
    <w:p>
      <w:pPr>
        <w:ind w:firstLine="4742" w:firstLineChars="1975"/>
        <w:rPr>
          <w:rFonts w:ascii="微软雅黑" w:hAnsi="微软雅黑" w:eastAsia="微软雅黑" w:cs="微软雅黑"/>
          <w:b/>
          <w:color w:val="FF0000"/>
          <w:kern w:val="0"/>
          <w:sz w:val="24"/>
        </w:rPr>
      </w:pPr>
      <w:r>
        <w:rPr>
          <w:rFonts w:hint="eastAsia" w:ascii="微软雅黑" w:hAnsi="微软雅黑" w:eastAsia="微软雅黑" w:cs="微软雅黑"/>
          <w:b/>
          <w:color w:val="FF0000"/>
          <w:kern w:val="0"/>
          <w:sz w:val="24"/>
        </w:rPr>
        <w:t>（观看直播通道入口）</w:t>
      </w:r>
    </w:p>
    <w:p>
      <w:pPr>
        <w:rPr>
          <w:rFonts w:ascii="微软雅黑" w:hAnsi="微软雅黑" w:eastAsia="微软雅黑"/>
          <w:kern w:val="0"/>
          <w:sz w:val="22"/>
          <w:szCs w:val="21"/>
        </w:rPr>
        <w:sectPr>
          <w:pgSz w:w="11906" w:h="16838"/>
          <w:pgMar w:top="1440" w:right="1800" w:bottom="1440" w:left="1800" w:header="851" w:footer="992" w:gutter="0"/>
          <w:cols w:space="425" w:num="1"/>
          <w:docGrid w:type="lines" w:linePitch="312" w:charSpace="0"/>
        </w:sectPr>
      </w:pPr>
    </w:p>
    <w:p>
      <w:pPr>
        <w:jc w:val="center"/>
        <w:rPr>
          <w:rFonts w:hint="eastAsia"/>
          <w:b/>
          <w:bCs/>
          <w:sz w:val="32"/>
          <w:szCs w:val="32"/>
        </w:rPr>
      </w:pPr>
      <w:r>
        <w:rPr>
          <w:rFonts w:hint="eastAsia"/>
          <w:b/>
          <w:bCs/>
          <w:sz w:val="32"/>
          <w:szCs w:val="32"/>
        </w:rPr>
        <w:t>（直播计划</w:t>
      </w:r>
      <w:r>
        <w:rPr>
          <w:rFonts w:hint="eastAsia"/>
          <w:b/>
          <w:bCs/>
          <w:sz w:val="32"/>
          <w:szCs w:val="32"/>
          <w:lang w:val="en-US" w:eastAsia="zh-CN"/>
        </w:rPr>
        <w:t>6</w:t>
      </w:r>
      <w:r>
        <w:rPr>
          <w:rFonts w:hint="eastAsia"/>
          <w:b/>
          <w:bCs/>
          <w:sz w:val="32"/>
          <w:szCs w:val="32"/>
        </w:rPr>
        <w:t>：创业思维培养与创新活动设计）</w:t>
      </w:r>
    </w:p>
    <w:p>
      <w:pPr>
        <w:jc w:val="center"/>
        <w:rPr>
          <w:rFonts w:hint="default" w:eastAsiaTheme="minorEastAsia"/>
          <w:b/>
          <w:bCs/>
          <w:sz w:val="32"/>
          <w:szCs w:val="32"/>
          <w:lang w:val="en-US" w:eastAsia="zh-CN"/>
        </w:rPr>
      </w:pPr>
    </w:p>
    <w:p>
      <w:pPr>
        <w:numPr>
          <w:ilvl w:val="0"/>
          <w:numId w:val="2"/>
        </w:numPr>
        <w:tabs>
          <w:tab w:val="left" w:pos="1065"/>
        </w:tabs>
        <w:rPr>
          <w:b/>
          <w:bCs/>
          <w:sz w:val="24"/>
        </w:rPr>
      </w:pPr>
      <w:r>
        <w:rPr>
          <w:b/>
          <w:sz w:val="24"/>
        </w:rPr>
        <w:drawing>
          <wp:anchor distT="0" distB="0" distL="114300" distR="114300" simplePos="0" relativeHeight="270584832" behindDoc="0" locked="0" layoutInCell="1" allowOverlap="1">
            <wp:simplePos x="0" y="0"/>
            <wp:positionH relativeFrom="margin">
              <wp:posOffset>3692525</wp:posOffset>
            </wp:positionH>
            <wp:positionV relativeFrom="paragraph">
              <wp:posOffset>121920</wp:posOffset>
            </wp:positionV>
            <wp:extent cx="2108835" cy="3749040"/>
            <wp:effectExtent l="0" t="0" r="5715" b="3810"/>
            <wp:wrapSquare wrapText="bothSides"/>
            <wp:docPr id="15" name="图片 15" descr="F:\2021年所有文件\2021年3月直播物料\微信图片_20210302103832.jpg微信图片_2021030210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2021年所有文件\2021年3月直播物料\微信图片_20210302103832.jpg微信图片_20210302103832"/>
                    <pic:cNvPicPr>
                      <a:picLocks noChangeAspect="1"/>
                    </pic:cNvPicPr>
                  </pic:nvPicPr>
                  <pic:blipFill>
                    <a:blip r:embed="rId14"/>
                    <a:srcRect/>
                    <a:stretch>
                      <a:fillRect/>
                    </a:stretch>
                  </pic:blipFill>
                  <pic:spPr>
                    <a:xfrm>
                      <a:off x="0" y="0"/>
                      <a:ext cx="2108835" cy="3749040"/>
                    </a:xfrm>
                    <a:prstGeom prst="rect">
                      <a:avLst/>
                    </a:prstGeom>
                  </pic:spPr>
                </pic:pic>
              </a:graphicData>
            </a:graphic>
          </wp:anchor>
        </w:drawing>
      </w:r>
      <w:r>
        <w:rPr>
          <w:b/>
          <w:bCs/>
          <w:sz w:val="24"/>
        </w:rPr>
        <w:t>讲座时间：</w:t>
      </w:r>
      <w:r>
        <w:rPr>
          <w:rFonts w:hint="eastAsia"/>
          <w:b/>
          <w:bCs/>
          <w:sz w:val="24"/>
          <w:lang w:val="en-US" w:eastAsia="zh-CN"/>
        </w:rPr>
        <w:t>3</w:t>
      </w:r>
      <w:r>
        <w:rPr>
          <w:b/>
          <w:bCs/>
          <w:sz w:val="24"/>
        </w:rPr>
        <w:t>月</w:t>
      </w:r>
      <w:r>
        <w:rPr>
          <w:rFonts w:hint="eastAsia"/>
          <w:b/>
          <w:bCs/>
          <w:sz w:val="24"/>
          <w:lang w:val="en-US" w:eastAsia="zh-CN"/>
        </w:rPr>
        <w:t>26</w:t>
      </w:r>
      <w:r>
        <w:rPr>
          <w:b/>
          <w:bCs/>
          <w:sz w:val="24"/>
        </w:rPr>
        <w:t>日1</w:t>
      </w:r>
      <w:r>
        <w:rPr>
          <w:rFonts w:hint="eastAsia"/>
          <w:b/>
          <w:bCs/>
          <w:sz w:val="24"/>
          <w:lang w:val="en-US" w:eastAsia="zh-CN"/>
        </w:rPr>
        <w:t>9</w:t>
      </w:r>
      <w:r>
        <w:rPr>
          <w:rFonts w:hint="eastAsia"/>
          <w:b/>
          <w:bCs/>
          <w:sz w:val="24"/>
        </w:rPr>
        <w:t>：00-</w:t>
      </w:r>
      <w:r>
        <w:rPr>
          <w:rFonts w:hint="eastAsia"/>
          <w:b/>
          <w:bCs/>
          <w:sz w:val="24"/>
          <w:lang w:val="en-US" w:eastAsia="zh-CN"/>
        </w:rPr>
        <w:t>20</w:t>
      </w:r>
      <w:r>
        <w:rPr>
          <w:rFonts w:hint="eastAsia"/>
          <w:b/>
          <w:bCs/>
          <w:sz w:val="24"/>
        </w:rPr>
        <w:t>：30</w:t>
      </w:r>
    </w:p>
    <w:p>
      <w:pPr>
        <w:tabs>
          <w:tab w:val="left" w:pos="1065"/>
        </w:tabs>
        <w:rPr>
          <w:b/>
          <w:bCs/>
          <w:sz w:val="24"/>
        </w:rPr>
      </w:pPr>
    </w:p>
    <w:p>
      <w:pPr>
        <w:tabs>
          <w:tab w:val="left" w:pos="1065"/>
        </w:tabs>
        <w:rPr>
          <w:rFonts w:hint="default" w:eastAsiaTheme="minorEastAsia"/>
          <w:b/>
          <w:sz w:val="24"/>
          <w:lang w:val="en-US" w:eastAsia="zh-CN"/>
        </w:rPr>
      </w:pPr>
      <w:r>
        <w:rPr>
          <w:rFonts w:hint="eastAsia" w:cs="微软雅黑" w:asciiTheme="minorEastAsia" w:hAnsiTheme="minorEastAsia"/>
          <w:b/>
          <w:bCs/>
          <w:sz w:val="24"/>
        </w:rPr>
        <w:t>二、</w:t>
      </w:r>
      <w:r>
        <w:rPr>
          <w:rFonts w:cs="微软雅黑" w:asciiTheme="minorEastAsia" w:hAnsiTheme="minorEastAsia"/>
          <w:b/>
          <w:bCs/>
          <w:sz w:val="24"/>
        </w:rPr>
        <w:t>主讲嘉宾</w:t>
      </w:r>
      <w:r>
        <w:rPr>
          <w:rFonts w:hint="eastAsia" w:cs="微软雅黑" w:asciiTheme="minorEastAsia" w:hAnsiTheme="minorEastAsia"/>
          <w:b/>
          <w:bCs/>
          <w:sz w:val="24"/>
        </w:rPr>
        <w:t>：</w:t>
      </w:r>
      <w:r>
        <w:rPr>
          <w:rFonts w:hint="eastAsia" w:cs="微软雅黑" w:asciiTheme="minorEastAsia" w:hAnsiTheme="minorEastAsia"/>
          <w:b/>
          <w:bCs/>
          <w:sz w:val="24"/>
          <w:lang w:val="en-US" w:eastAsia="zh-CN"/>
        </w:rPr>
        <w:t>蒙志明</w:t>
      </w:r>
    </w:p>
    <w:p>
      <w:pPr>
        <w:tabs>
          <w:tab w:val="left" w:pos="1065"/>
        </w:tabs>
        <w:rPr>
          <w:b/>
          <w:sz w:val="24"/>
        </w:rPr>
      </w:pPr>
    </w:p>
    <w:p>
      <w:pPr>
        <w:tabs>
          <w:tab w:val="left" w:pos="1065"/>
        </w:tabs>
        <w:rPr>
          <w:b/>
          <w:sz w:val="24"/>
        </w:rPr>
      </w:pPr>
      <w:r>
        <w:rPr>
          <w:rFonts w:hint="eastAsia"/>
          <w:b/>
          <w:sz w:val="24"/>
        </w:rPr>
        <w:t>三、嘉宾介绍：</w:t>
      </w:r>
    </w:p>
    <w:p>
      <w:pPr>
        <w:tabs>
          <w:tab w:val="left" w:pos="1065"/>
        </w:tabs>
        <w:rPr>
          <w:b/>
          <w:sz w:val="24"/>
        </w:rPr>
      </w:pPr>
    </w:p>
    <w:p>
      <w:pPr>
        <w:tabs>
          <w:tab w:val="left" w:pos="1065"/>
        </w:tabs>
        <w:rPr>
          <w:rFonts w:hint="eastAsia"/>
        </w:rPr>
      </w:pPr>
      <w:r>
        <w:rPr>
          <w:rFonts w:hint="eastAsia"/>
        </w:rPr>
        <w:t>副教授，广西师范大学创新创业学院院长。</w:t>
      </w:r>
    </w:p>
    <w:p>
      <w:pPr>
        <w:tabs>
          <w:tab w:val="left" w:pos="1065"/>
        </w:tabs>
        <w:rPr>
          <w:rFonts w:hint="eastAsia"/>
        </w:rPr>
      </w:pPr>
      <w:r>
        <w:rPr>
          <w:rFonts w:hint="eastAsia"/>
        </w:rPr>
        <w:t>广西本科高校创新创业教指委委员、</w:t>
      </w:r>
    </w:p>
    <w:p>
      <w:pPr>
        <w:tabs>
          <w:tab w:val="left" w:pos="1065"/>
        </w:tabs>
        <w:rPr>
          <w:rFonts w:hint="eastAsia"/>
        </w:rPr>
      </w:pPr>
      <w:r>
        <w:rPr>
          <w:rFonts w:hint="eastAsia"/>
        </w:rPr>
        <w:t>中国技术创业协会创新创业专家工作委员会副秘书长、</w:t>
      </w:r>
    </w:p>
    <w:p>
      <w:pPr>
        <w:tabs>
          <w:tab w:val="left" w:pos="1065"/>
        </w:tabs>
        <w:rPr>
          <w:rFonts w:hint="eastAsia"/>
        </w:rPr>
      </w:pPr>
      <w:r>
        <w:rPr>
          <w:rFonts w:hint="eastAsia"/>
        </w:rPr>
        <w:t>中国大学生创新创业实践联盟理事、专家委员会委员、</w:t>
      </w:r>
    </w:p>
    <w:p>
      <w:pPr>
        <w:tabs>
          <w:tab w:val="left" w:pos="1065"/>
        </w:tabs>
        <w:rPr>
          <w:rFonts w:hint="eastAsia"/>
        </w:rPr>
      </w:pPr>
      <w:r>
        <w:rPr>
          <w:rFonts w:hint="eastAsia"/>
        </w:rPr>
        <w:t>工信部中小企业发展促进中心校企协同创新中心项目专家委员会特聘专家</w:t>
      </w:r>
    </w:p>
    <w:p>
      <w:pPr>
        <w:tabs>
          <w:tab w:val="left" w:pos="1065"/>
        </w:tabs>
        <w:rPr>
          <w:rFonts w:hint="eastAsia"/>
        </w:rPr>
      </w:pPr>
      <w:r>
        <w:rPr>
          <w:rFonts w:hint="eastAsia"/>
        </w:rPr>
        <w:t>全国创新创业教育先进个人。</w:t>
      </w:r>
    </w:p>
    <w:p>
      <w:pPr>
        <w:tabs>
          <w:tab w:val="left" w:pos="1065"/>
        </w:tabs>
        <w:rPr>
          <w:rFonts w:hint="eastAsia"/>
        </w:rPr>
      </w:pPr>
    </w:p>
    <w:p>
      <w:pPr>
        <w:tabs>
          <w:tab w:val="left" w:pos="1065"/>
        </w:tabs>
        <w:rPr>
          <w:b/>
          <w:sz w:val="24"/>
        </w:rPr>
      </w:pPr>
      <w:r>
        <w:rPr>
          <w:rFonts w:hint="eastAsia"/>
          <w:b/>
          <w:sz w:val="24"/>
        </w:rPr>
        <w:t>四、主讲内容：</w:t>
      </w:r>
    </w:p>
    <w:p/>
    <w:p>
      <w:pPr>
        <w:pStyle w:val="12"/>
        <w:ind w:firstLine="0" w:firstLineChars="0"/>
        <w:jc w:val="left"/>
        <w:rPr>
          <w:rFonts w:hint="eastAsia"/>
          <w:lang w:val="en-US" w:eastAsia="zh-CN"/>
        </w:rPr>
      </w:pPr>
      <w:r>
        <w:rPr>
          <w:rFonts w:hint="eastAsia"/>
          <w:lang w:val="en-US" w:eastAsia="zh-CN"/>
        </w:rPr>
        <w:t>如何培养学生的创业思维，创新活动设计的理念、方法与实现。</w:t>
      </w:r>
    </w:p>
    <w:p>
      <w:pPr>
        <w:pStyle w:val="12"/>
        <w:ind w:firstLine="0" w:firstLineChars="0"/>
        <w:jc w:val="left"/>
        <w:rPr>
          <w:rFonts w:hint="eastAsia"/>
          <w:lang w:val="en-US" w:eastAsia="zh-CN"/>
        </w:rPr>
      </w:pPr>
    </w:p>
    <w:p>
      <w:pPr>
        <w:pStyle w:val="12"/>
        <w:ind w:firstLine="0" w:firstLineChars="0"/>
        <w:jc w:val="left"/>
        <w:rPr>
          <w:rFonts w:hint="eastAsia"/>
          <w:lang w:val="en-US" w:eastAsia="zh-CN"/>
        </w:rPr>
      </w:pPr>
    </w:p>
    <w:p>
      <w:pPr>
        <w:pStyle w:val="12"/>
        <w:ind w:firstLine="0" w:firstLineChars="0"/>
        <w:jc w:val="left"/>
        <w:rPr>
          <w:rFonts w:hint="eastAsia"/>
          <w:lang w:val="en-US" w:eastAsia="zh-CN"/>
        </w:rPr>
      </w:pPr>
    </w:p>
    <w:p>
      <w:pPr>
        <w:tabs>
          <w:tab w:val="left" w:pos="1065"/>
        </w:tabs>
        <w:rPr>
          <w:rFonts w:ascii="微软雅黑" w:hAnsi="微软雅黑" w:cs="Times New Roman"/>
          <w:b/>
          <w:bCs/>
          <w:sz w:val="24"/>
        </w:rPr>
      </w:pPr>
      <w:r>
        <w:rPr>
          <w:rFonts w:hint="eastAsia" w:ascii="微软雅黑" w:hAnsi="微软雅黑" w:cs="Times New Roman"/>
          <w:b/>
          <w:bCs/>
          <w:sz w:val="24"/>
        </w:rPr>
        <w:t>五、本次活动群和直播通道二维码</w:t>
      </w:r>
      <w:r>
        <w:rPr>
          <w:rFonts w:ascii="微软雅黑" w:hAnsi="微软雅黑" w:eastAsia="微软雅黑" w:cs="微软雅黑"/>
          <w:b/>
          <w:color w:val="0070C0"/>
          <w:kern w:val="0"/>
          <w:sz w:val="32"/>
          <w:szCs w:val="32"/>
        </w:rPr>
        <w:t xml:space="preserve">  </w:t>
      </w:r>
      <w:r>
        <w:rPr>
          <w:rFonts w:ascii="微软雅黑" w:hAnsi="微软雅黑" w:eastAsia="微软雅黑" w:cs="微软雅黑"/>
          <w:b/>
          <w:color w:val="0070C0"/>
          <w:kern w:val="0"/>
          <w:sz w:val="24"/>
        </w:rPr>
        <w:t xml:space="preserve">  </w:t>
      </w:r>
    </w:p>
    <w:p>
      <w:pPr>
        <w:rPr>
          <w:rFonts w:ascii="微软雅黑" w:hAnsi="微软雅黑" w:eastAsia="微软雅黑" w:cs="微软雅黑"/>
          <w:b/>
          <w:kern w:val="0"/>
          <w:sz w:val="24"/>
        </w:rPr>
      </w:pPr>
    </w:p>
    <w:p>
      <w:pPr>
        <w:rPr>
          <w:rFonts w:ascii="微软雅黑" w:hAnsi="微软雅黑" w:eastAsia="微软雅黑"/>
          <w:kern w:val="0"/>
          <w:sz w:val="22"/>
          <w:szCs w:val="21"/>
        </w:rPr>
      </w:pPr>
      <w:r>
        <w:rPr>
          <w:sz w:val="24"/>
        </w:rPr>
        <w:drawing>
          <wp:anchor distT="0" distB="0" distL="114300" distR="114300" simplePos="0" relativeHeight="270582784" behindDoc="0" locked="0" layoutInCell="1" allowOverlap="1">
            <wp:simplePos x="0" y="0"/>
            <wp:positionH relativeFrom="column">
              <wp:posOffset>3048000</wp:posOffset>
            </wp:positionH>
            <wp:positionV relativeFrom="paragraph">
              <wp:posOffset>90170</wp:posOffset>
            </wp:positionV>
            <wp:extent cx="1432560" cy="1432560"/>
            <wp:effectExtent l="0" t="0" r="15240" b="1524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2560" cy="1432560"/>
                    </a:xfrm>
                    <a:prstGeom prst="rect">
                      <a:avLst/>
                    </a:prstGeom>
                  </pic:spPr>
                </pic:pic>
              </a:graphicData>
            </a:graphic>
          </wp:anchor>
        </w:drawing>
      </w:r>
      <w:r>
        <w:rPr>
          <w:rFonts w:ascii="微软雅黑" w:hAnsi="微软雅黑" w:eastAsia="微软雅黑"/>
          <w:kern w:val="0"/>
          <w:sz w:val="22"/>
          <w:szCs w:val="21"/>
        </w:rPr>
        <w:drawing>
          <wp:anchor distT="0" distB="0" distL="114300" distR="114300" simplePos="0" relativeHeight="270583808" behindDoc="0" locked="0" layoutInCell="1" allowOverlap="1">
            <wp:simplePos x="0" y="0"/>
            <wp:positionH relativeFrom="column">
              <wp:posOffset>577215</wp:posOffset>
            </wp:positionH>
            <wp:positionV relativeFrom="paragraph">
              <wp:posOffset>139065</wp:posOffset>
            </wp:positionV>
            <wp:extent cx="1337945" cy="1338580"/>
            <wp:effectExtent l="0" t="0" r="14605" b="13970"/>
            <wp:wrapSquare wrapText="bothSides"/>
            <wp:docPr id="16" name="图片 16" descr="F:\2020年所有文件\2020.09直播物料\徐军9.9\创新创业.png创新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2020年所有文件\2020.09直播物料\徐军9.9\创新创业.png创新创业"/>
                    <pic:cNvPicPr>
                      <a:picLocks noChangeAspect="1"/>
                    </pic:cNvPicPr>
                  </pic:nvPicPr>
                  <pic:blipFill>
                    <a:blip r:embed="rId11"/>
                    <a:srcRect/>
                    <a:stretch>
                      <a:fillRect/>
                    </a:stretch>
                  </pic:blipFill>
                  <pic:spPr>
                    <a:xfrm>
                      <a:off x="0" y="0"/>
                      <a:ext cx="1337945" cy="1338580"/>
                    </a:xfrm>
                    <a:prstGeom prst="rect">
                      <a:avLst/>
                    </a:prstGeom>
                  </pic:spPr>
                </pic:pic>
              </a:graphicData>
            </a:graphic>
          </wp:anchor>
        </w:drawing>
      </w:r>
    </w:p>
    <w:p>
      <w:pPr>
        <w:rPr>
          <w:rFonts w:ascii="微软雅黑" w:hAnsi="微软雅黑" w:eastAsia="微软雅黑"/>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pStyle w:val="7"/>
        <w:spacing w:before="0" w:beforeAutospacing="0" w:after="0" w:afterAutospacing="0"/>
        <w:jc w:val="left"/>
        <w:rPr>
          <w:rFonts w:ascii="微软雅黑" w:hAnsi="微软雅黑" w:eastAsia="微软雅黑" w:cstheme="minorBidi"/>
          <w:b/>
          <w:color w:val="FF0000"/>
          <w:kern w:val="0"/>
          <w:sz w:val="22"/>
          <w:szCs w:val="21"/>
        </w:rPr>
      </w:pPr>
    </w:p>
    <w:p>
      <w:pPr>
        <w:ind w:firstLine="960" w:firstLineChars="400"/>
        <w:rPr>
          <w:rFonts w:ascii="微软雅黑" w:hAnsi="微软雅黑" w:eastAsia="微软雅黑" w:cs="微软雅黑"/>
          <w:b/>
          <w:color w:val="FF0000"/>
          <w:kern w:val="0"/>
          <w:sz w:val="24"/>
        </w:rPr>
      </w:pPr>
      <w:r>
        <w:rPr>
          <w:rFonts w:hint="eastAsia" w:ascii="微软雅黑" w:hAnsi="微软雅黑" w:eastAsia="微软雅黑" w:cs="微软雅黑"/>
          <w:b/>
          <w:kern w:val="0"/>
          <w:sz w:val="24"/>
        </w:rPr>
        <w:t xml:space="preserve">本次讲座活动群 </w:t>
      </w:r>
      <w:r>
        <w:rPr>
          <w:rFonts w:ascii="微软雅黑" w:hAnsi="微软雅黑" w:eastAsia="微软雅黑" w:cs="微软雅黑"/>
          <w:b/>
          <w:kern w:val="0"/>
          <w:sz w:val="24"/>
        </w:rPr>
        <w:t xml:space="preserve">                 </w:t>
      </w:r>
      <w:r>
        <w:rPr>
          <w:rFonts w:ascii="微软雅黑" w:hAnsi="微软雅黑" w:eastAsia="微软雅黑" w:cs="微软雅黑"/>
          <w:b/>
          <w:color w:val="000000" w:themeColor="text1"/>
          <w:kern w:val="0"/>
          <w:sz w:val="24"/>
          <w14:textFill>
            <w14:solidFill>
              <w14:schemeClr w14:val="tx1"/>
            </w14:solidFill>
          </w14:textFill>
        </w:rPr>
        <w:t xml:space="preserve">  </w:t>
      </w:r>
      <w:r>
        <w:rPr>
          <w:rFonts w:hint="eastAsia" w:ascii="微软雅黑" w:hAnsi="微软雅黑" w:eastAsia="微软雅黑" w:cs="微软雅黑"/>
          <w:b/>
          <w:color w:val="000000" w:themeColor="text1"/>
          <w:kern w:val="0"/>
          <w:sz w:val="24"/>
          <w14:textFill>
            <w14:solidFill>
              <w14:schemeClr w14:val="tx1"/>
            </w14:solidFill>
          </w14:textFill>
        </w:rPr>
        <w:t>创课之星公众号</w:t>
      </w:r>
    </w:p>
    <w:p>
      <w:pPr>
        <w:ind w:firstLine="4742" w:firstLineChars="1975"/>
        <w:rPr>
          <w:rFonts w:hint="eastAsia" w:ascii="微软雅黑" w:hAnsi="微软雅黑" w:eastAsia="微软雅黑"/>
          <w:kern w:val="0"/>
          <w:sz w:val="22"/>
          <w:szCs w:val="21"/>
          <w:lang w:eastAsia="zh-CN"/>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s="微软雅黑"/>
          <w:b/>
          <w:color w:val="FF0000"/>
          <w:kern w:val="0"/>
          <w:sz w:val="24"/>
        </w:rPr>
        <w:t>（观看直播通道入口</w:t>
      </w:r>
      <w:r>
        <w:rPr>
          <w:rFonts w:hint="eastAsia" w:ascii="微软雅黑" w:hAnsi="微软雅黑" w:eastAsia="微软雅黑" w:cs="微软雅黑"/>
          <w:b/>
          <w:color w:val="FF0000"/>
          <w:kern w:val="0"/>
          <w:sz w:val="24"/>
          <w:lang w:eastAsia="zh-CN"/>
        </w:rPr>
        <w:t>）</w:t>
      </w:r>
    </w:p>
    <w:p>
      <w:pPr>
        <w:jc w:val="both"/>
        <w:rPr>
          <w:rFonts w:hint="eastAsia"/>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B5B83"/>
    <w:multiLevelType w:val="singleLevel"/>
    <w:tmpl w:val="9DDB5B83"/>
    <w:lvl w:ilvl="0" w:tentative="0">
      <w:start w:val="1"/>
      <w:numFmt w:val="decimal"/>
      <w:suff w:val="space"/>
      <w:lvlText w:val="%1."/>
      <w:lvlJc w:val="left"/>
    </w:lvl>
  </w:abstractNum>
  <w:abstractNum w:abstractNumId="1">
    <w:nsid w:val="B17B6CA3"/>
    <w:multiLevelType w:val="singleLevel"/>
    <w:tmpl w:val="B17B6CA3"/>
    <w:lvl w:ilvl="0" w:tentative="0">
      <w:start w:val="1"/>
      <w:numFmt w:val="chineseCounting"/>
      <w:suff w:val="nothing"/>
      <w:lvlText w:val="%1、"/>
      <w:lvlJc w:val="left"/>
      <w:rPr>
        <w:rFonts w:hint="eastAsia"/>
      </w:rPr>
    </w:lvl>
  </w:abstractNum>
  <w:abstractNum w:abstractNumId="2">
    <w:nsid w:val="5666C189"/>
    <w:multiLevelType w:val="singleLevel"/>
    <w:tmpl w:val="5666C189"/>
    <w:lvl w:ilvl="0" w:tentative="0">
      <w:start w:val="1"/>
      <w:numFmt w:val="chineseCounting"/>
      <w:suff w:val="nothing"/>
      <w:lvlText w:val="%1、"/>
      <w:lvlJc w:val="left"/>
      <w:rPr>
        <w:rFonts w:hint="eastAsia"/>
      </w:rPr>
    </w:lvl>
  </w:abstractNum>
  <w:abstractNum w:abstractNumId="3">
    <w:nsid w:val="70B83D67"/>
    <w:multiLevelType w:val="singleLevel"/>
    <w:tmpl w:val="70B83D67"/>
    <w:lvl w:ilvl="0" w:tentative="0">
      <w:start w:val="1"/>
      <w:numFmt w:val="decimal"/>
      <w:lvlText w:val="%1."/>
      <w:lvlJc w:val="left"/>
      <w:pPr>
        <w:tabs>
          <w:tab w:val="left" w:pos="312"/>
        </w:tabs>
      </w:pPr>
    </w:lvl>
  </w:abstractNum>
  <w:abstractNum w:abstractNumId="4">
    <w:nsid w:val="73753F1C"/>
    <w:multiLevelType w:val="singleLevel"/>
    <w:tmpl w:val="73753F1C"/>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44"/>
    <w:rsid w:val="00003869"/>
    <w:rsid w:val="00053753"/>
    <w:rsid w:val="00054A29"/>
    <w:rsid w:val="000840F1"/>
    <w:rsid w:val="000A7B6A"/>
    <w:rsid w:val="000B07E2"/>
    <w:rsid w:val="00156017"/>
    <w:rsid w:val="00166683"/>
    <w:rsid w:val="00170B72"/>
    <w:rsid w:val="00191AD0"/>
    <w:rsid w:val="001A7E72"/>
    <w:rsid w:val="001B6EA4"/>
    <w:rsid w:val="001C1F1B"/>
    <w:rsid w:val="001F52C0"/>
    <w:rsid w:val="00200726"/>
    <w:rsid w:val="00224AC5"/>
    <w:rsid w:val="00236C78"/>
    <w:rsid w:val="0026400E"/>
    <w:rsid w:val="00286918"/>
    <w:rsid w:val="002A1BFD"/>
    <w:rsid w:val="002D24B2"/>
    <w:rsid w:val="002F29A3"/>
    <w:rsid w:val="00304DDE"/>
    <w:rsid w:val="003241DA"/>
    <w:rsid w:val="00382B2C"/>
    <w:rsid w:val="00385FB9"/>
    <w:rsid w:val="003878D8"/>
    <w:rsid w:val="003C692E"/>
    <w:rsid w:val="003D3114"/>
    <w:rsid w:val="003E22F0"/>
    <w:rsid w:val="003E3630"/>
    <w:rsid w:val="003F557B"/>
    <w:rsid w:val="004143EC"/>
    <w:rsid w:val="0042448E"/>
    <w:rsid w:val="00481F2A"/>
    <w:rsid w:val="00496DD7"/>
    <w:rsid w:val="004A0E09"/>
    <w:rsid w:val="004A7C79"/>
    <w:rsid w:val="004D38CD"/>
    <w:rsid w:val="004F2D93"/>
    <w:rsid w:val="0051253E"/>
    <w:rsid w:val="0052216E"/>
    <w:rsid w:val="005608C6"/>
    <w:rsid w:val="005728B0"/>
    <w:rsid w:val="005849CB"/>
    <w:rsid w:val="00597BB8"/>
    <w:rsid w:val="005B490F"/>
    <w:rsid w:val="005C245D"/>
    <w:rsid w:val="005D662A"/>
    <w:rsid w:val="005E7069"/>
    <w:rsid w:val="00602FB6"/>
    <w:rsid w:val="006102B4"/>
    <w:rsid w:val="00694727"/>
    <w:rsid w:val="006A36F0"/>
    <w:rsid w:val="007113D0"/>
    <w:rsid w:val="007147A0"/>
    <w:rsid w:val="0072777D"/>
    <w:rsid w:val="00776FD9"/>
    <w:rsid w:val="007876FB"/>
    <w:rsid w:val="00791F9B"/>
    <w:rsid w:val="007A6411"/>
    <w:rsid w:val="007A7718"/>
    <w:rsid w:val="007C51C1"/>
    <w:rsid w:val="008107D3"/>
    <w:rsid w:val="00811805"/>
    <w:rsid w:val="00876874"/>
    <w:rsid w:val="00881019"/>
    <w:rsid w:val="008859B5"/>
    <w:rsid w:val="00887EC4"/>
    <w:rsid w:val="00890194"/>
    <w:rsid w:val="008B3D08"/>
    <w:rsid w:val="008B625D"/>
    <w:rsid w:val="008D2F14"/>
    <w:rsid w:val="008F0E44"/>
    <w:rsid w:val="00914CF1"/>
    <w:rsid w:val="00924BB2"/>
    <w:rsid w:val="00950142"/>
    <w:rsid w:val="00980604"/>
    <w:rsid w:val="009C4F53"/>
    <w:rsid w:val="009F2EE9"/>
    <w:rsid w:val="00A2326A"/>
    <w:rsid w:val="00A76678"/>
    <w:rsid w:val="00A81A73"/>
    <w:rsid w:val="00A95456"/>
    <w:rsid w:val="00AA156D"/>
    <w:rsid w:val="00AA603D"/>
    <w:rsid w:val="00AC509D"/>
    <w:rsid w:val="00AE71FA"/>
    <w:rsid w:val="00B33577"/>
    <w:rsid w:val="00B96432"/>
    <w:rsid w:val="00BA4F17"/>
    <w:rsid w:val="00BB7020"/>
    <w:rsid w:val="00BD7AAF"/>
    <w:rsid w:val="00BE28BE"/>
    <w:rsid w:val="00C563C4"/>
    <w:rsid w:val="00C64DEB"/>
    <w:rsid w:val="00C67E1A"/>
    <w:rsid w:val="00C709F6"/>
    <w:rsid w:val="00CB0E17"/>
    <w:rsid w:val="00CC1DE3"/>
    <w:rsid w:val="00CE4CA1"/>
    <w:rsid w:val="00D0342A"/>
    <w:rsid w:val="00D16C7D"/>
    <w:rsid w:val="00D74A9C"/>
    <w:rsid w:val="00D93C39"/>
    <w:rsid w:val="00DA6F8B"/>
    <w:rsid w:val="00DB7CA7"/>
    <w:rsid w:val="00E13337"/>
    <w:rsid w:val="00E41234"/>
    <w:rsid w:val="00E50AE2"/>
    <w:rsid w:val="00E7676A"/>
    <w:rsid w:val="00E84F1D"/>
    <w:rsid w:val="00E91E24"/>
    <w:rsid w:val="00EC1A34"/>
    <w:rsid w:val="00F03D03"/>
    <w:rsid w:val="00F10945"/>
    <w:rsid w:val="00FC46F3"/>
    <w:rsid w:val="00FC51EA"/>
    <w:rsid w:val="00FD4358"/>
    <w:rsid w:val="00FD5778"/>
    <w:rsid w:val="00FF0BCB"/>
    <w:rsid w:val="00FF74FF"/>
    <w:rsid w:val="01704E0C"/>
    <w:rsid w:val="01A568DF"/>
    <w:rsid w:val="01C22A3A"/>
    <w:rsid w:val="02424D58"/>
    <w:rsid w:val="026B7D6E"/>
    <w:rsid w:val="028D742F"/>
    <w:rsid w:val="02C94F7C"/>
    <w:rsid w:val="03752EF9"/>
    <w:rsid w:val="039A0A39"/>
    <w:rsid w:val="03FB06B7"/>
    <w:rsid w:val="043A4F31"/>
    <w:rsid w:val="04531CE0"/>
    <w:rsid w:val="04A757BB"/>
    <w:rsid w:val="04D95D8F"/>
    <w:rsid w:val="0510774B"/>
    <w:rsid w:val="0537689D"/>
    <w:rsid w:val="05B05D89"/>
    <w:rsid w:val="05DA4617"/>
    <w:rsid w:val="062D5CFE"/>
    <w:rsid w:val="06ED58ED"/>
    <w:rsid w:val="07EA036E"/>
    <w:rsid w:val="08097342"/>
    <w:rsid w:val="090563F9"/>
    <w:rsid w:val="0921448E"/>
    <w:rsid w:val="093C4237"/>
    <w:rsid w:val="0A143651"/>
    <w:rsid w:val="0A156A41"/>
    <w:rsid w:val="0A3F0312"/>
    <w:rsid w:val="0A560687"/>
    <w:rsid w:val="0AA900BA"/>
    <w:rsid w:val="0B116E29"/>
    <w:rsid w:val="0C0343F3"/>
    <w:rsid w:val="0C2B4626"/>
    <w:rsid w:val="0C3B557B"/>
    <w:rsid w:val="0C4B51F4"/>
    <w:rsid w:val="0CB82732"/>
    <w:rsid w:val="0CD53BE8"/>
    <w:rsid w:val="0D9035BB"/>
    <w:rsid w:val="0D9B0043"/>
    <w:rsid w:val="0E8224D9"/>
    <w:rsid w:val="0E843D8C"/>
    <w:rsid w:val="0EBB0D6B"/>
    <w:rsid w:val="0EF71132"/>
    <w:rsid w:val="0F5B236F"/>
    <w:rsid w:val="0F7D4EE0"/>
    <w:rsid w:val="0FF3282D"/>
    <w:rsid w:val="10751EB5"/>
    <w:rsid w:val="10871CE1"/>
    <w:rsid w:val="1122356D"/>
    <w:rsid w:val="113520B7"/>
    <w:rsid w:val="11833C69"/>
    <w:rsid w:val="11BA3B17"/>
    <w:rsid w:val="120637A0"/>
    <w:rsid w:val="1259573C"/>
    <w:rsid w:val="126C4C50"/>
    <w:rsid w:val="12CD0877"/>
    <w:rsid w:val="13D20D28"/>
    <w:rsid w:val="14C52F1E"/>
    <w:rsid w:val="14CB1F44"/>
    <w:rsid w:val="14E04230"/>
    <w:rsid w:val="15277A85"/>
    <w:rsid w:val="152958DC"/>
    <w:rsid w:val="15B76F6E"/>
    <w:rsid w:val="163A25ED"/>
    <w:rsid w:val="165750F3"/>
    <w:rsid w:val="16E52644"/>
    <w:rsid w:val="16F52899"/>
    <w:rsid w:val="170531BC"/>
    <w:rsid w:val="170B2CCF"/>
    <w:rsid w:val="178555BC"/>
    <w:rsid w:val="17997627"/>
    <w:rsid w:val="18236FA4"/>
    <w:rsid w:val="182612AE"/>
    <w:rsid w:val="18A9770C"/>
    <w:rsid w:val="18CC1C33"/>
    <w:rsid w:val="199416B8"/>
    <w:rsid w:val="19A16B21"/>
    <w:rsid w:val="19B860CD"/>
    <w:rsid w:val="1A9C12EC"/>
    <w:rsid w:val="1B132746"/>
    <w:rsid w:val="1BB5432C"/>
    <w:rsid w:val="1BBC3584"/>
    <w:rsid w:val="1BF476E1"/>
    <w:rsid w:val="1C086F1A"/>
    <w:rsid w:val="1D4E5A2D"/>
    <w:rsid w:val="1D932D3E"/>
    <w:rsid w:val="1D94781E"/>
    <w:rsid w:val="1D9C0559"/>
    <w:rsid w:val="1DDE6F6A"/>
    <w:rsid w:val="1E2E65C3"/>
    <w:rsid w:val="1E852C25"/>
    <w:rsid w:val="1E9F5EBC"/>
    <w:rsid w:val="1ED96DF8"/>
    <w:rsid w:val="1EF025BF"/>
    <w:rsid w:val="1F057B0A"/>
    <w:rsid w:val="1F4C0813"/>
    <w:rsid w:val="20670C11"/>
    <w:rsid w:val="209E6A0C"/>
    <w:rsid w:val="20A03A97"/>
    <w:rsid w:val="20C869ED"/>
    <w:rsid w:val="20D43391"/>
    <w:rsid w:val="21216DE5"/>
    <w:rsid w:val="21254824"/>
    <w:rsid w:val="213E3B5C"/>
    <w:rsid w:val="215F7049"/>
    <w:rsid w:val="22055704"/>
    <w:rsid w:val="221E009B"/>
    <w:rsid w:val="22BE015D"/>
    <w:rsid w:val="22C47814"/>
    <w:rsid w:val="22C62047"/>
    <w:rsid w:val="22D25FF6"/>
    <w:rsid w:val="2324506D"/>
    <w:rsid w:val="23360CA1"/>
    <w:rsid w:val="235A2051"/>
    <w:rsid w:val="236725FC"/>
    <w:rsid w:val="239F13DA"/>
    <w:rsid w:val="25066010"/>
    <w:rsid w:val="25C1155C"/>
    <w:rsid w:val="25E332EF"/>
    <w:rsid w:val="261F2F95"/>
    <w:rsid w:val="268539C0"/>
    <w:rsid w:val="26CD17A0"/>
    <w:rsid w:val="272461CA"/>
    <w:rsid w:val="27463350"/>
    <w:rsid w:val="276F2AEA"/>
    <w:rsid w:val="28757F3E"/>
    <w:rsid w:val="28A47FB6"/>
    <w:rsid w:val="28CF6652"/>
    <w:rsid w:val="28FB0A2D"/>
    <w:rsid w:val="29D22DBD"/>
    <w:rsid w:val="2A3F2C4B"/>
    <w:rsid w:val="2B274BF5"/>
    <w:rsid w:val="2B4A69B3"/>
    <w:rsid w:val="2B78754C"/>
    <w:rsid w:val="2CD64991"/>
    <w:rsid w:val="2CFA48B5"/>
    <w:rsid w:val="2CFD2531"/>
    <w:rsid w:val="2CFF6281"/>
    <w:rsid w:val="2D534786"/>
    <w:rsid w:val="2DBD3E54"/>
    <w:rsid w:val="2E152DB4"/>
    <w:rsid w:val="2EF527DC"/>
    <w:rsid w:val="2EFF45C9"/>
    <w:rsid w:val="2F034981"/>
    <w:rsid w:val="2F5941DD"/>
    <w:rsid w:val="2FF36DFE"/>
    <w:rsid w:val="303F1B16"/>
    <w:rsid w:val="30442E71"/>
    <w:rsid w:val="309A4902"/>
    <w:rsid w:val="30DC3FF4"/>
    <w:rsid w:val="315D7733"/>
    <w:rsid w:val="316F5542"/>
    <w:rsid w:val="32825890"/>
    <w:rsid w:val="32C570AE"/>
    <w:rsid w:val="33677CC0"/>
    <w:rsid w:val="337315DA"/>
    <w:rsid w:val="337D104D"/>
    <w:rsid w:val="34605F1D"/>
    <w:rsid w:val="34F94163"/>
    <w:rsid w:val="3571557D"/>
    <w:rsid w:val="35B21B56"/>
    <w:rsid w:val="36371552"/>
    <w:rsid w:val="36451ADB"/>
    <w:rsid w:val="365C1444"/>
    <w:rsid w:val="367556E5"/>
    <w:rsid w:val="37440EFA"/>
    <w:rsid w:val="37B77A3B"/>
    <w:rsid w:val="38196649"/>
    <w:rsid w:val="38587E08"/>
    <w:rsid w:val="388E5DDF"/>
    <w:rsid w:val="38A70B97"/>
    <w:rsid w:val="38E72B26"/>
    <w:rsid w:val="38F66C62"/>
    <w:rsid w:val="397B2C0D"/>
    <w:rsid w:val="398B0FD2"/>
    <w:rsid w:val="39AD5CE9"/>
    <w:rsid w:val="39E6701F"/>
    <w:rsid w:val="3A227CAC"/>
    <w:rsid w:val="3AA7125B"/>
    <w:rsid w:val="3B69133C"/>
    <w:rsid w:val="3BB45AD0"/>
    <w:rsid w:val="3BC36DB2"/>
    <w:rsid w:val="3C017C7D"/>
    <w:rsid w:val="3C1E005F"/>
    <w:rsid w:val="3C403E0F"/>
    <w:rsid w:val="3CC96B69"/>
    <w:rsid w:val="3D4A711A"/>
    <w:rsid w:val="3D6F32C7"/>
    <w:rsid w:val="3D9950C2"/>
    <w:rsid w:val="3E061856"/>
    <w:rsid w:val="3E10318C"/>
    <w:rsid w:val="3E377896"/>
    <w:rsid w:val="3E7761F8"/>
    <w:rsid w:val="3FA1066B"/>
    <w:rsid w:val="40626F07"/>
    <w:rsid w:val="40856520"/>
    <w:rsid w:val="40E13EF1"/>
    <w:rsid w:val="41A825AF"/>
    <w:rsid w:val="425B2399"/>
    <w:rsid w:val="43141E47"/>
    <w:rsid w:val="434B1199"/>
    <w:rsid w:val="43824870"/>
    <w:rsid w:val="439B3284"/>
    <w:rsid w:val="442216AE"/>
    <w:rsid w:val="447478FE"/>
    <w:rsid w:val="45106027"/>
    <w:rsid w:val="456A123E"/>
    <w:rsid w:val="45A923E6"/>
    <w:rsid w:val="46AD53B1"/>
    <w:rsid w:val="46FD5C57"/>
    <w:rsid w:val="48033147"/>
    <w:rsid w:val="48B66ADC"/>
    <w:rsid w:val="49204D5F"/>
    <w:rsid w:val="49396958"/>
    <w:rsid w:val="49BC5B2C"/>
    <w:rsid w:val="49F024AE"/>
    <w:rsid w:val="4A8B44C9"/>
    <w:rsid w:val="4B5E3ACB"/>
    <w:rsid w:val="4C0B70F2"/>
    <w:rsid w:val="4CBD334D"/>
    <w:rsid w:val="4D601B1F"/>
    <w:rsid w:val="4DD16353"/>
    <w:rsid w:val="4DD62B27"/>
    <w:rsid w:val="4E477684"/>
    <w:rsid w:val="4ECF553A"/>
    <w:rsid w:val="4F8A56A2"/>
    <w:rsid w:val="4FA20529"/>
    <w:rsid w:val="4FC56589"/>
    <w:rsid w:val="50B021EA"/>
    <w:rsid w:val="51A263DF"/>
    <w:rsid w:val="51AE301B"/>
    <w:rsid w:val="527B51ED"/>
    <w:rsid w:val="52C02894"/>
    <w:rsid w:val="52C02D20"/>
    <w:rsid w:val="53E678F7"/>
    <w:rsid w:val="543F4686"/>
    <w:rsid w:val="55EC5A71"/>
    <w:rsid w:val="56C211A4"/>
    <w:rsid w:val="574246EE"/>
    <w:rsid w:val="576B2147"/>
    <w:rsid w:val="5802673F"/>
    <w:rsid w:val="58223CF4"/>
    <w:rsid w:val="589D019F"/>
    <w:rsid w:val="58A40754"/>
    <w:rsid w:val="5941113F"/>
    <w:rsid w:val="598B0FF3"/>
    <w:rsid w:val="59AD3379"/>
    <w:rsid w:val="59C85FAB"/>
    <w:rsid w:val="5A33699F"/>
    <w:rsid w:val="5A8F1221"/>
    <w:rsid w:val="5AD7238A"/>
    <w:rsid w:val="5B18054A"/>
    <w:rsid w:val="5B605D1D"/>
    <w:rsid w:val="5B7E2BEC"/>
    <w:rsid w:val="5BA0645C"/>
    <w:rsid w:val="5BDF1493"/>
    <w:rsid w:val="5C2F1224"/>
    <w:rsid w:val="5C49595B"/>
    <w:rsid w:val="5D0D18CA"/>
    <w:rsid w:val="5D2845A9"/>
    <w:rsid w:val="5D376082"/>
    <w:rsid w:val="5D765963"/>
    <w:rsid w:val="5D8E6430"/>
    <w:rsid w:val="5E027D07"/>
    <w:rsid w:val="5E0611FC"/>
    <w:rsid w:val="5E6D3124"/>
    <w:rsid w:val="5EB572E3"/>
    <w:rsid w:val="5F465894"/>
    <w:rsid w:val="5F750DD8"/>
    <w:rsid w:val="5FC32E5F"/>
    <w:rsid w:val="5FD70980"/>
    <w:rsid w:val="5FDF08E6"/>
    <w:rsid w:val="5FFF6208"/>
    <w:rsid w:val="606C0BCD"/>
    <w:rsid w:val="613B593A"/>
    <w:rsid w:val="617409D0"/>
    <w:rsid w:val="61FC680A"/>
    <w:rsid w:val="62A47958"/>
    <w:rsid w:val="632B3C63"/>
    <w:rsid w:val="639407E7"/>
    <w:rsid w:val="63B915DF"/>
    <w:rsid w:val="63C61623"/>
    <w:rsid w:val="6457449D"/>
    <w:rsid w:val="6468229B"/>
    <w:rsid w:val="64B51F04"/>
    <w:rsid w:val="65132D1A"/>
    <w:rsid w:val="65426F12"/>
    <w:rsid w:val="654B5384"/>
    <w:rsid w:val="662044F5"/>
    <w:rsid w:val="66221190"/>
    <w:rsid w:val="664E1BE5"/>
    <w:rsid w:val="66832E79"/>
    <w:rsid w:val="679F078C"/>
    <w:rsid w:val="67AE26A7"/>
    <w:rsid w:val="681C2344"/>
    <w:rsid w:val="683D6411"/>
    <w:rsid w:val="68FA28D6"/>
    <w:rsid w:val="691577AB"/>
    <w:rsid w:val="692847AD"/>
    <w:rsid w:val="69610AFC"/>
    <w:rsid w:val="698C1E77"/>
    <w:rsid w:val="69D96186"/>
    <w:rsid w:val="6B78555C"/>
    <w:rsid w:val="6B810AB9"/>
    <w:rsid w:val="6BB24725"/>
    <w:rsid w:val="6BE94D14"/>
    <w:rsid w:val="6C273209"/>
    <w:rsid w:val="6C9F3FF5"/>
    <w:rsid w:val="6D02267C"/>
    <w:rsid w:val="6D19253A"/>
    <w:rsid w:val="6D742B24"/>
    <w:rsid w:val="6D8504A4"/>
    <w:rsid w:val="6E2F4BCF"/>
    <w:rsid w:val="6E370B9C"/>
    <w:rsid w:val="6E477862"/>
    <w:rsid w:val="6E7D5E94"/>
    <w:rsid w:val="6F2D081F"/>
    <w:rsid w:val="6F332A08"/>
    <w:rsid w:val="6FB73540"/>
    <w:rsid w:val="6FC31857"/>
    <w:rsid w:val="70364581"/>
    <w:rsid w:val="70582BA9"/>
    <w:rsid w:val="70896BF0"/>
    <w:rsid w:val="70DF18C0"/>
    <w:rsid w:val="70EE78BA"/>
    <w:rsid w:val="710E1A90"/>
    <w:rsid w:val="71D513E6"/>
    <w:rsid w:val="72083AE8"/>
    <w:rsid w:val="72425C5E"/>
    <w:rsid w:val="7250328E"/>
    <w:rsid w:val="72854019"/>
    <w:rsid w:val="72ED4403"/>
    <w:rsid w:val="72F01925"/>
    <w:rsid w:val="74507889"/>
    <w:rsid w:val="74AF7B8F"/>
    <w:rsid w:val="7508492D"/>
    <w:rsid w:val="75A100F3"/>
    <w:rsid w:val="75FD2900"/>
    <w:rsid w:val="761C4AB6"/>
    <w:rsid w:val="761F72F5"/>
    <w:rsid w:val="7642653F"/>
    <w:rsid w:val="7668477D"/>
    <w:rsid w:val="76EF79D6"/>
    <w:rsid w:val="77067252"/>
    <w:rsid w:val="77162738"/>
    <w:rsid w:val="771F2CBB"/>
    <w:rsid w:val="772A75D7"/>
    <w:rsid w:val="77D27B1C"/>
    <w:rsid w:val="78AD1C9E"/>
    <w:rsid w:val="78DA3B34"/>
    <w:rsid w:val="78DC2CF7"/>
    <w:rsid w:val="7A5F1C26"/>
    <w:rsid w:val="7B0E3A53"/>
    <w:rsid w:val="7B324ECC"/>
    <w:rsid w:val="7C187A90"/>
    <w:rsid w:val="7C6C4C8A"/>
    <w:rsid w:val="7C6F3507"/>
    <w:rsid w:val="7CC56C95"/>
    <w:rsid w:val="7DAA3ED0"/>
    <w:rsid w:val="7DFC1DD9"/>
    <w:rsid w:val="7E2149FA"/>
    <w:rsid w:val="7E237F46"/>
    <w:rsid w:val="7E2A18EB"/>
    <w:rsid w:val="7EFE5B16"/>
    <w:rsid w:val="7F0F633E"/>
    <w:rsid w:val="7FB672A8"/>
    <w:rsid w:val="7FE7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5"/>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paragraph" w:styleId="12">
    <w:name w:val="List Paragraph"/>
    <w:basedOn w:val="1"/>
    <w:qFormat/>
    <w:uiPriority w:val="34"/>
    <w:pPr>
      <w:ind w:firstLine="420" w:firstLineChars="200"/>
    </w:pPr>
  </w:style>
  <w:style w:type="character" w:customStyle="1" w:styleId="13">
    <w:name w:val="日期 字符"/>
    <w:basedOn w:val="10"/>
    <w:link w:val="3"/>
    <w:qFormat/>
    <w:uiPriority w:val="0"/>
    <w:rPr>
      <w:kern w:val="2"/>
      <w:sz w:val="21"/>
      <w:szCs w:val="24"/>
    </w:rPr>
  </w:style>
  <w:style w:type="character" w:customStyle="1" w:styleId="14">
    <w:name w:val="标题 2 字符"/>
    <w:basedOn w:val="10"/>
    <w:link w:val="2"/>
    <w:uiPriority w:val="0"/>
    <w:rPr>
      <w:rFonts w:asciiTheme="majorHAnsi" w:hAnsiTheme="majorHAnsi" w:eastAsiaTheme="majorEastAsia" w:cstheme="majorBidi"/>
      <w:b/>
      <w:bCs/>
      <w:kern w:val="2"/>
      <w:sz w:val="32"/>
      <w:szCs w:val="32"/>
    </w:rPr>
  </w:style>
  <w:style w:type="character" w:customStyle="1" w:styleId="15">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B6A63-E33F-49D8-BD3E-E66D0CC69047}">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722</Words>
  <Characters>4122</Characters>
  <Lines>34</Lines>
  <Paragraphs>9</Paragraphs>
  <TotalTime>47</TotalTime>
  <ScaleCrop>false</ScaleCrop>
  <LinksUpToDate>false</LinksUpToDate>
  <CharactersWithSpaces>4835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2020-08-18T07:13:00Z</dcterms:created>
  <dc:creator>Administrator</dc:creator>
  <cp:lastModifiedBy>Administrator</cp:lastModifiedBy>
  <dcterms:modified xsi:type="dcterms:W3CDTF">2021-03-09T02:24:35Z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