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18" w:rsidRPr="00EC3CA0" w:rsidRDefault="003E223E" w:rsidP="00201118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老校区</w:t>
      </w:r>
      <w:r w:rsidR="00201118">
        <w:rPr>
          <w:rFonts w:ascii="微软雅黑" w:eastAsia="微软雅黑" w:hAnsi="微软雅黑" w:hint="eastAsia"/>
          <w:b/>
          <w:sz w:val="44"/>
          <w:szCs w:val="44"/>
        </w:rPr>
        <w:t>多媒体教学</w:t>
      </w:r>
      <w:r>
        <w:rPr>
          <w:rFonts w:ascii="微软雅黑" w:eastAsia="微软雅黑" w:hAnsi="微软雅黑" w:hint="eastAsia"/>
          <w:b/>
          <w:sz w:val="44"/>
          <w:szCs w:val="44"/>
        </w:rPr>
        <w:t>设备参数表</w:t>
      </w:r>
    </w:p>
    <w:tbl>
      <w:tblPr>
        <w:tblW w:w="10065" w:type="dxa"/>
        <w:tblInd w:w="-7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7229"/>
        <w:gridCol w:w="567"/>
        <w:gridCol w:w="567"/>
      </w:tblGrid>
      <w:tr w:rsidR="00201118" w:rsidRPr="00FB2AE1" w:rsidTr="00AB5061">
        <w:trPr>
          <w:trHeight w:val="437"/>
        </w:trPr>
        <w:tc>
          <w:tcPr>
            <w:tcW w:w="567" w:type="dxa"/>
            <w:vAlign w:val="center"/>
          </w:tcPr>
          <w:p w:rsidR="00201118" w:rsidRPr="005052F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052F1">
              <w:rPr>
                <w:rFonts w:asciiTheme="minorEastAsia"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:rsidR="00201118" w:rsidRPr="005052F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052F1">
              <w:rPr>
                <w:rFonts w:asciiTheme="minorEastAsia" w:eastAsiaTheme="minorEastAsia" w:hAnsiTheme="minorEastAsia"/>
                <w:b/>
                <w:szCs w:val="21"/>
              </w:rPr>
              <w:t>名称</w:t>
            </w:r>
          </w:p>
        </w:tc>
        <w:tc>
          <w:tcPr>
            <w:tcW w:w="7229" w:type="dxa"/>
            <w:vAlign w:val="center"/>
          </w:tcPr>
          <w:p w:rsidR="00201118" w:rsidRPr="005052F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052F1">
              <w:rPr>
                <w:rFonts w:asciiTheme="minorEastAsia" w:eastAsiaTheme="minorEastAsia" w:hAnsiTheme="minorEastAsia"/>
                <w:b/>
                <w:szCs w:val="21"/>
              </w:rPr>
              <w:t>主要技术参数</w:t>
            </w:r>
          </w:p>
        </w:tc>
        <w:tc>
          <w:tcPr>
            <w:tcW w:w="567" w:type="dxa"/>
            <w:vAlign w:val="center"/>
          </w:tcPr>
          <w:p w:rsidR="00201118" w:rsidRPr="005052F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052F1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67" w:type="dxa"/>
            <w:vAlign w:val="center"/>
          </w:tcPr>
          <w:p w:rsidR="00201118" w:rsidRPr="005052F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</w:tr>
      <w:tr w:rsidR="00201118" w:rsidRPr="00FB2AE1" w:rsidTr="00AB5061">
        <w:trPr>
          <w:trHeight w:val="1150"/>
        </w:trPr>
        <w:tc>
          <w:tcPr>
            <w:tcW w:w="567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B2AE1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szCs w:val="21"/>
              </w:rPr>
            </w:pPr>
            <w:r w:rsidRPr="003D282D">
              <w:rPr>
                <w:b/>
                <w:bCs/>
                <w:szCs w:val="21"/>
              </w:rPr>
              <w:t>控制电脑</w:t>
            </w:r>
          </w:p>
        </w:tc>
        <w:tc>
          <w:tcPr>
            <w:tcW w:w="7229" w:type="dxa"/>
            <w:vAlign w:val="center"/>
          </w:tcPr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1</w:t>
            </w:r>
            <w:r w:rsidRPr="003D282D">
              <w:rPr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3D282D">
              <w:rPr>
                <w:szCs w:val="21"/>
              </w:rPr>
              <w:t>英特尔</w:t>
            </w:r>
            <w:r w:rsidRPr="003D282D">
              <w:rPr>
                <w:szCs w:val="21"/>
              </w:rPr>
              <w:t xml:space="preserve"> </w:t>
            </w:r>
            <w:r w:rsidRPr="003D282D">
              <w:rPr>
                <w:szCs w:val="21"/>
              </w:rPr>
              <w:t>酷</w:t>
            </w:r>
            <w:proofErr w:type="gramStart"/>
            <w:r w:rsidRPr="003D282D">
              <w:rPr>
                <w:szCs w:val="21"/>
              </w:rPr>
              <w:t>睿</w:t>
            </w:r>
            <w:proofErr w:type="gramEnd"/>
            <w:r w:rsidRPr="003D282D">
              <w:rPr>
                <w:szCs w:val="21"/>
              </w:rPr>
              <w:t xml:space="preserve"> </w:t>
            </w:r>
            <w:r w:rsidRPr="003D282D">
              <w:rPr>
                <w:szCs w:val="21"/>
              </w:rPr>
              <w:t>双核</w:t>
            </w:r>
            <w:r w:rsidRPr="003D282D">
              <w:rPr>
                <w:szCs w:val="21"/>
              </w:rPr>
              <w:t>I3-4170(3.7G</w:t>
            </w:r>
            <w:r w:rsidRPr="003D282D">
              <w:rPr>
                <w:szCs w:val="21"/>
              </w:rPr>
              <w:t>，</w:t>
            </w:r>
            <w:r w:rsidRPr="003D282D">
              <w:rPr>
                <w:szCs w:val="21"/>
              </w:rPr>
              <w:t>3M)</w:t>
            </w:r>
            <w:r w:rsidRPr="003D282D">
              <w:rPr>
                <w:szCs w:val="21"/>
              </w:rPr>
              <w:br/>
              <w:t>2</w:t>
            </w:r>
            <w:r w:rsidRPr="003D282D">
              <w:rPr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3D282D">
              <w:rPr>
                <w:szCs w:val="21"/>
              </w:rPr>
              <w:t>主板：</w:t>
            </w:r>
            <w:r w:rsidRPr="003D282D">
              <w:rPr>
                <w:szCs w:val="21"/>
              </w:rPr>
              <w:t>Intel H81</w:t>
            </w:r>
            <w:r w:rsidRPr="003D282D">
              <w:rPr>
                <w:szCs w:val="21"/>
              </w:rPr>
              <w:t>主板</w:t>
            </w:r>
            <w:r w:rsidRPr="003D282D">
              <w:rPr>
                <w:szCs w:val="21"/>
              </w:rPr>
              <w:t>(1*PCI</w:t>
            </w:r>
            <w:r w:rsidRPr="003D282D">
              <w:rPr>
                <w:szCs w:val="21"/>
              </w:rPr>
              <w:t>，</w:t>
            </w:r>
            <w:r w:rsidRPr="003D282D">
              <w:rPr>
                <w:szCs w:val="21"/>
              </w:rPr>
              <w:t xml:space="preserve">1*PCI-E x16, 2*PCI-E x1) </w:t>
            </w:r>
            <w:r w:rsidRPr="003D282D">
              <w:rPr>
                <w:szCs w:val="21"/>
              </w:rPr>
              <w:br/>
              <w:t>3</w:t>
            </w:r>
            <w:r w:rsidRPr="003D282D">
              <w:rPr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3D282D">
              <w:rPr>
                <w:szCs w:val="21"/>
              </w:rPr>
              <w:t>内存：</w:t>
            </w:r>
            <w:r w:rsidRPr="003D282D">
              <w:rPr>
                <w:szCs w:val="21"/>
              </w:rPr>
              <w:t>4G DDRIII 1600</w:t>
            </w:r>
            <w:r w:rsidRPr="003D282D">
              <w:rPr>
                <w:szCs w:val="21"/>
              </w:rPr>
              <w:br/>
              <w:t>4</w:t>
            </w:r>
            <w:r w:rsidRPr="003D282D">
              <w:rPr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3D282D">
              <w:rPr>
                <w:szCs w:val="21"/>
              </w:rPr>
              <w:t>硬盘：</w:t>
            </w:r>
            <w:r w:rsidRPr="003D282D">
              <w:rPr>
                <w:szCs w:val="21"/>
              </w:rPr>
              <w:t>500GSATAIII 7200RPM</w:t>
            </w:r>
            <w:r w:rsidRPr="003D282D">
              <w:rPr>
                <w:szCs w:val="21"/>
              </w:rPr>
              <w:br/>
              <w:t>5</w:t>
            </w:r>
            <w:r w:rsidRPr="003D282D">
              <w:rPr>
                <w:szCs w:val="21"/>
              </w:rPr>
              <w:t>、光驱：</w:t>
            </w:r>
            <w:r w:rsidRPr="003D282D">
              <w:rPr>
                <w:szCs w:val="21"/>
              </w:rPr>
              <w:t>DVD</w:t>
            </w:r>
            <w:r w:rsidRPr="003D282D">
              <w:rPr>
                <w:szCs w:val="21"/>
              </w:rPr>
              <w:br/>
              <w:t>6</w:t>
            </w:r>
            <w:r w:rsidRPr="003D282D">
              <w:rPr>
                <w:szCs w:val="21"/>
              </w:rPr>
              <w:t>、显卡：集成显卡</w:t>
            </w:r>
            <w:r w:rsidRPr="003D282D">
              <w:rPr>
                <w:szCs w:val="21"/>
              </w:rPr>
              <w:br/>
            </w:r>
            <w:r w:rsidRPr="003D282D">
              <w:rPr>
                <w:b/>
                <w:szCs w:val="21"/>
              </w:rPr>
              <w:t>7</w:t>
            </w:r>
            <w:r w:rsidRPr="003D282D">
              <w:rPr>
                <w:b/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3D282D">
              <w:rPr>
                <w:b/>
                <w:szCs w:val="21"/>
              </w:rPr>
              <w:t>光电抗菌鼠标及抗菌防水键盘</w:t>
            </w:r>
            <w:r w:rsidRPr="003D282D">
              <w:rPr>
                <w:b/>
                <w:szCs w:val="21"/>
              </w:rPr>
              <w:t>,</w:t>
            </w:r>
            <w:r w:rsidRPr="003D282D">
              <w:rPr>
                <w:b/>
                <w:szCs w:val="21"/>
              </w:rPr>
              <w:t>提供其抗菌检测报</w:t>
            </w:r>
            <w:r w:rsidRPr="003D282D">
              <w:rPr>
                <w:b/>
                <w:szCs w:val="21"/>
              </w:rPr>
              <w:br/>
              <w:t>8</w:t>
            </w:r>
            <w:r w:rsidRPr="003D282D">
              <w:rPr>
                <w:b/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3D282D">
              <w:rPr>
                <w:b/>
                <w:szCs w:val="21"/>
              </w:rPr>
              <w:t>19.5</w:t>
            </w:r>
            <w:r w:rsidRPr="003D282D">
              <w:rPr>
                <w:b/>
                <w:szCs w:val="21"/>
              </w:rPr>
              <w:t>宽屏</w:t>
            </w:r>
            <w:r w:rsidRPr="003D282D">
              <w:rPr>
                <w:b/>
                <w:szCs w:val="21"/>
              </w:rPr>
              <w:t>LED</w:t>
            </w:r>
            <w:r w:rsidRPr="003D282D">
              <w:rPr>
                <w:b/>
                <w:szCs w:val="21"/>
              </w:rPr>
              <w:t>显示器</w:t>
            </w:r>
            <w:r>
              <w:rPr>
                <w:rFonts w:hint="eastAsia"/>
                <w:b/>
                <w:szCs w:val="21"/>
              </w:rPr>
              <w:t>，</w:t>
            </w:r>
            <w:r w:rsidRPr="003D282D">
              <w:rPr>
                <w:b/>
                <w:szCs w:val="21"/>
              </w:rPr>
              <w:t>提供</w:t>
            </w:r>
            <w:r w:rsidRPr="003D282D">
              <w:rPr>
                <w:b/>
                <w:szCs w:val="21"/>
              </w:rPr>
              <w:t>TCO6.0</w:t>
            </w:r>
            <w:r w:rsidRPr="003D282D">
              <w:rPr>
                <w:b/>
                <w:szCs w:val="21"/>
              </w:rPr>
              <w:t>认证报告</w:t>
            </w:r>
            <w:r w:rsidRPr="003D282D">
              <w:rPr>
                <w:szCs w:val="21"/>
              </w:rPr>
              <w:br/>
              <w:t>9</w:t>
            </w:r>
            <w:r w:rsidRPr="003D282D">
              <w:rPr>
                <w:szCs w:val="21"/>
              </w:rPr>
              <w:t>、</w:t>
            </w:r>
            <w:r w:rsidRPr="003D282D">
              <w:rPr>
                <w:szCs w:val="21"/>
              </w:rPr>
              <w:t>25L</w:t>
            </w:r>
            <w:r w:rsidRPr="003D282D">
              <w:rPr>
                <w:szCs w:val="21"/>
              </w:rPr>
              <w:t>标准大机箱</w:t>
            </w:r>
            <w:r w:rsidRPr="003D282D">
              <w:rPr>
                <w:szCs w:val="21"/>
              </w:rPr>
              <w:t xml:space="preserve">, </w:t>
            </w:r>
            <w:r w:rsidRPr="003D282D">
              <w:rPr>
                <w:szCs w:val="21"/>
              </w:rPr>
              <w:t>顶置开机键和</w:t>
            </w:r>
            <w:r w:rsidRPr="003D282D">
              <w:rPr>
                <w:szCs w:val="21"/>
              </w:rPr>
              <w:t>reset</w:t>
            </w:r>
            <w:r w:rsidRPr="003D282D">
              <w:rPr>
                <w:szCs w:val="21"/>
              </w:rPr>
              <w:t>键</w:t>
            </w:r>
            <w:r w:rsidRPr="003D282D">
              <w:rPr>
                <w:szCs w:val="21"/>
              </w:rPr>
              <w:br/>
              <w:t>USB</w:t>
            </w:r>
            <w:r w:rsidRPr="003D282D">
              <w:rPr>
                <w:szCs w:val="21"/>
              </w:rPr>
              <w:t>口：大于等于</w:t>
            </w:r>
            <w:r w:rsidRPr="003D282D">
              <w:rPr>
                <w:szCs w:val="21"/>
              </w:rPr>
              <w:t>6</w:t>
            </w:r>
            <w:r w:rsidRPr="003D282D">
              <w:rPr>
                <w:szCs w:val="21"/>
              </w:rPr>
              <w:t>个（其中顶置</w:t>
            </w:r>
            <w:r w:rsidRPr="003D282D">
              <w:rPr>
                <w:szCs w:val="21"/>
              </w:rPr>
              <w:t>2*USB3.0</w:t>
            </w:r>
            <w:r w:rsidRPr="003D282D">
              <w:rPr>
                <w:szCs w:val="21"/>
              </w:rPr>
              <w:t>，后置</w:t>
            </w:r>
            <w:r w:rsidRPr="003D282D">
              <w:rPr>
                <w:szCs w:val="21"/>
              </w:rPr>
              <w:t>4*USB2.0</w:t>
            </w:r>
            <w:r w:rsidRPr="003D282D">
              <w:rPr>
                <w:szCs w:val="21"/>
              </w:rPr>
              <w:t>）</w:t>
            </w:r>
            <w:r w:rsidRPr="003D282D">
              <w:rPr>
                <w:szCs w:val="21"/>
              </w:rPr>
              <w:br/>
            </w:r>
            <w:r w:rsidRPr="003D282D">
              <w:rPr>
                <w:b/>
                <w:szCs w:val="21"/>
              </w:rPr>
              <w:t>10</w:t>
            </w:r>
            <w:r w:rsidRPr="003D282D">
              <w:rPr>
                <w:b/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/>
                <w:szCs w:val="21"/>
              </w:rPr>
              <w:t>★</w:t>
            </w:r>
            <w:r>
              <w:rPr>
                <w:b/>
                <w:szCs w:val="21"/>
              </w:rPr>
              <w:t>所投产</w:t>
            </w:r>
            <w:proofErr w:type="gramStart"/>
            <w:r>
              <w:rPr>
                <w:b/>
                <w:szCs w:val="21"/>
              </w:rPr>
              <w:t>品</w:t>
            </w:r>
            <w:r w:rsidRPr="003D282D">
              <w:rPr>
                <w:b/>
                <w:szCs w:val="21"/>
              </w:rPr>
              <w:t>通过</w:t>
            </w:r>
            <w:proofErr w:type="gramEnd"/>
            <w:r w:rsidRPr="003D282D">
              <w:rPr>
                <w:b/>
                <w:szCs w:val="21"/>
              </w:rPr>
              <w:t>噪音测试小于等于</w:t>
            </w:r>
            <w:r w:rsidRPr="003D282D">
              <w:rPr>
                <w:b/>
                <w:szCs w:val="21"/>
              </w:rPr>
              <w:t>20db</w:t>
            </w:r>
            <w:r w:rsidRPr="003D282D">
              <w:rPr>
                <w:b/>
                <w:szCs w:val="21"/>
              </w:rPr>
              <w:t>认证，主机平均无故障时间不低于</w:t>
            </w:r>
            <w:r w:rsidRPr="003D282D">
              <w:rPr>
                <w:b/>
                <w:szCs w:val="21"/>
              </w:rPr>
              <w:t>42W</w:t>
            </w:r>
            <w:r w:rsidRPr="003D282D">
              <w:rPr>
                <w:b/>
                <w:szCs w:val="21"/>
              </w:rPr>
              <w:t>小时认证</w:t>
            </w:r>
            <w:r>
              <w:rPr>
                <w:rFonts w:hint="eastAsia"/>
                <w:b/>
                <w:szCs w:val="21"/>
              </w:rPr>
              <w:t>，</w:t>
            </w:r>
            <w:r w:rsidRPr="003D282D">
              <w:rPr>
                <w:b/>
                <w:szCs w:val="21"/>
              </w:rPr>
              <w:t>提供</w:t>
            </w:r>
            <w:r>
              <w:rPr>
                <w:rFonts w:hint="eastAsia"/>
                <w:b/>
                <w:szCs w:val="21"/>
              </w:rPr>
              <w:t>相关</w:t>
            </w:r>
            <w:r w:rsidRPr="003D282D">
              <w:rPr>
                <w:b/>
                <w:szCs w:val="21"/>
              </w:rPr>
              <w:t>证明材料并加盖厂商公章</w:t>
            </w:r>
            <w:r w:rsidRPr="003D282D">
              <w:rPr>
                <w:szCs w:val="21"/>
              </w:rPr>
              <w:br/>
              <w:t>11</w:t>
            </w:r>
            <w:r w:rsidRPr="003D282D">
              <w:rPr>
                <w:szCs w:val="21"/>
              </w:rPr>
              <w:t>、机器自带软件</w:t>
            </w:r>
            <w:proofErr w:type="gramStart"/>
            <w:r w:rsidRPr="003D282D">
              <w:rPr>
                <w:szCs w:val="21"/>
              </w:rPr>
              <w:t>版保护</w:t>
            </w:r>
            <w:proofErr w:type="gramEnd"/>
            <w:r w:rsidRPr="003D282D">
              <w:rPr>
                <w:szCs w:val="21"/>
              </w:rPr>
              <w:t>芯片，支持系统自动还原、自动修改</w:t>
            </w:r>
            <w:r w:rsidRPr="003D282D">
              <w:rPr>
                <w:szCs w:val="21"/>
              </w:rPr>
              <w:t>IP</w:t>
            </w:r>
            <w:r w:rsidRPr="003D282D">
              <w:rPr>
                <w:szCs w:val="21"/>
              </w:rPr>
              <w:t>和计算机名、硬盘保护、网络同传、增量拷贝、断点续传、支持</w:t>
            </w:r>
            <w:r w:rsidRPr="003D282D">
              <w:rPr>
                <w:szCs w:val="21"/>
              </w:rPr>
              <w:t xml:space="preserve">Windows </w:t>
            </w:r>
            <w:r w:rsidRPr="003D282D">
              <w:rPr>
                <w:szCs w:val="21"/>
              </w:rPr>
              <w:t>界面下操作</w:t>
            </w:r>
          </w:p>
          <w:p w:rsidR="00201118" w:rsidRPr="003D282D" w:rsidRDefault="00201118" w:rsidP="00AB5061">
            <w:pPr>
              <w:rPr>
                <w:b/>
                <w:szCs w:val="21"/>
              </w:rPr>
            </w:pPr>
            <w:r w:rsidRPr="003D282D">
              <w:rPr>
                <w:b/>
                <w:szCs w:val="21"/>
              </w:rPr>
              <w:t>12</w:t>
            </w:r>
            <w:r w:rsidRPr="003D282D">
              <w:rPr>
                <w:b/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/>
                <w:szCs w:val="21"/>
              </w:rPr>
              <w:t>★</w:t>
            </w:r>
            <w:r w:rsidRPr="003D282D">
              <w:rPr>
                <w:b/>
                <w:szCs w:val="21"/>
              </w:rPr>
              <w:t>提供厂家针对本项目的授权书和三年售后服务承诺函</w:t>
            </w:r>
          </w:p>
        </w:tc>
        <w:tc>
          <w:tcPr>
            <w:tcW w:w="567" w:type="dxa"/>
            <w:vAlign w:val="center"/>
          </w:tcPr>
          <w:p w:rsidR="00201118" w:rsidRPr="00FB2AE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台</w:t>
            </w:r>
          </w:p>
        </w:tc>
      </w:tr>
      <w:tr w:rsidR="00201118" w:rsidRPr="00FB2AE1" w:rsidTr="00AB5061">
        <w:trPr>
          <w:trHeight w:val="384"/>
        </w:trPr>
        <w:tc>
          <w:tcPr>
            <w:tcW w:w="567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B2AE1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szCs w:val="21"/>
              </w:rPr>
            </w:pPr>
            <w:r w:rsidRPr="003D282D">
              <w:rPr>
                <w:b/>
                <w:bCs/>
                <w:szCs w:val="21"/>
              </w:rPr>
              <w:t>桌子</w:t>
            </w:r>
          </w:p>
        </w:tc>
        <w:tc>
          <w:tcPr>
            <w:tcW w:w="7229" w:type="dxa"/>
            <w:vAlign w:val="center"/>
          </w:tcPr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/>
                <w:szCs w:val="21"/>
              </w:rPr>
              <w:t>★</w:t>
            </w:r>
            <w:r w:rsidRPr="003D282D">
              <w:rPr>
                <w:szCs w:val="21"/>
              </w:rPr>
              <w:t>规格：</w:t>
            </w:r>
            <w:r w:rsidRPr="003D282D">
              <w:rPr>
                <w:szCs w:val="21"/>
              </w:rPr>
              <w:t>1120*1000*730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2</w:t>
            </w:r>
            <w:r w:rsidRPr="003D282D">
              <w:rPr>
                <w:szCs w:val="21"/>
              </w:rPr>
              <w:t>、</w:t>
            </w:r>
            <w:r w:rsidRPr="003D282D">
              <w:rPr>
                <w:rFonts w:ascii="宋体" w:hAnsi="宋体" w:cs="宋体" w:hint="eastAsia"/>
                <w:b/>
                <w:szCs w:val="21"/>
              </w:rPr>
              <w:t>★</w:t>
            </w:r>
            <w:r w:rsidRPr="003D282D">
              <w:rPr>
                <w:szCs w:val="21"/>
              </w:rPr>
              <w:t>材料及加工工艺</w:t>
            </w:r>
            <w:r>
              <w:rPr>
                <w:rFonts w:hint="eastAsia"/>
                <w:szCs w:val="21"/>
              </w:rPr>
              <w:t>：</w:t>
            </w:r>
            <w:r w:rsidRPr="003D282D">
              <w:rPr>
                <w:szCs w:val="21"/>
              </w:rPr>
              <w:t xml:space="preserve"> </w:t>
            </w:r>
            <w:r w:rsidRPr="003D282D">
              <w:rPr>
                <w:szCs w:val="21"/>
              </w:rPr>
              <w:t>采用</w:t>
            </w:r>
            <w:r w:rsidRPr="003D282D">
              <w:rPr>
                <w:szCs w:val="21"/>
              </w:rPr>
              <w:t>1.2MM</w:t>
            </w:r>
            <w:r w:rsidRPr="003D282D">
              <w:rPr>
                <w:szCs w:val="21"/>
              </w:rPr>
              <w:t>优质精装冷轧钢板</w:t>
            </w:r>
            <w:r w:rsidRPr="003D282D">
              <w:rPr>
                <w:szCs w:val="21"/>
              </w:rPr>
              <w:t>,</w:t>
            </w:r>
            <w:r w:rsidRPr="003D282D">
              <w:rPr>
                <w:szCs w:val="21"/>
              </w:rPr>
              <w:t>经数控激光</w:t>
            </w:r>
            <w:proofErr w:type="gramStart"/>
            <w:r w:rsidRPr="003D282D">
              <w:rPr>
                <w:szCs w:val="21"/>
              </w:rPr>
              <w:t>切设备</w:t>
            </w:r>
            <w:proofErr w:type="gramEnd"/>
            <w:r w:rsidRPr="003D282D">
              <w:rPr>
                <w:szCs w:val="21"/>
              </w:rPr>
              <w:t>加工而成</w:t>
            </w:r>
            <w:r w:rsidRPr="003D282D">
              <w:rPr>
                <w:szCs w:val="21"/>
              </w:rPr>
              <w:t>,</w:t>
            </w:r>
            <w:r w:rsidRPr="003D282D">
              <w:rPr>
                <w:szCs w:val="21"/>
              </w:rPr>
              <w:t>表面酸洗、磷化、防腐、防锈、钝化处理后静电喷塑</w:t>
            </w:r>
            <w:r w:rsidRPr="003D282D">
              <w:rPr>
                <w:szCs w:val="21"/>
              </w:rPr>
              <w:t>(</w:t>
            </w:r>
            <w:r w:rsidRPr="003D282D">
              <w:rPr>
                <w:szCs w:val="21"/>
              </w:rPr>
              <w:t>颜色用户可选定</w:t>
            </w:r>
            <w:r w:rsidRPr="003D282D"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，</w:t>
            </w:r>
            <w:r w:rsidRPr="003D282D">
              <w:rPr>
                <w:szCs w:val="21"/>
              </w:rPr>
              <w:t>塑面经久耐用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3</w:t>
            </w:r>
            <w:r w:rsidRPr="003D282D">
              <w:rPr>
                <w:szCs w:val="21"/>
              </w:rPr>
              <w:t>、结构：上下分体、豪华美观、操作舒适</w:t>
            </w:r>
            <w:r w:rsidRPr="003D282D">
              <w:rPr>
                <w:szCs w:val="21"/>
              </w:rPr>
              <w:br/>
              <w:t>4</w:t>
            </w:r>
            <w:r w:rsidRPr="003D282D">
              <w:rPr>
                <w:szCs w:val="21"/>
              </w:rPr>
              <w:t>、</w:t>
            </w:r>
            <w:r w:rsidRPr="003D282D">
              <w:rPr>
                <w:szCs w:val="21"/>
              </w:rPr>
              <w:t xml:space="preserve"> </w:t>
            </w:r>
            <w:r w:rsidRPr="003D282D">
              <w:rPr>
                <w:rFonts w:ascii="宋体" w:hAnsi="宋体" w:cs="宋体" w:hint="eastAsia"/>
                <w:b/>
                <w:szCs w:val="21"/>
              </w:rPr>
              <w:t>★</w:t>
            </w:r>
            <w:r w:rsidRPr="003D282D">
              <w:rPr>
                <w:szCs w:val="21"/>
              </w:rPr>
              <w:t>讲台扶手，台面，背板采用高温热转印工艺而成，</w:t>
            </w:r>
            <w:r w:rsidRPr="003D282D">
              <w:rPr>
                <w:szCs w:val="21"/>
              </w:rPr>
              <w:t xml:space="preserve"> </w:t>
            </w:r>
            <w:r w:rsidRPr="003D282D">
              <w:rPr>
                <w:szCs w:val="21"/>
              </w:rPr>
              <w:t>表面喷高档防滑油漆（颜色用户可以选定），整体提升讲台的效果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5</w:t>
            </w:r>
            <w:r w:rsidRPr="003D282D">
              <w:rPr>
                <w:szCs w:val="21"/>
              </w:rPr>
              <w:t>、采用平滑圆弧过渡设计、安全、美观。内部钢板</w:t>
            </w:r>
            <w:proofErr w:type="gramStart"/>
            <w:r w:rsidRPr="003D282D">
              <w:rPr>
                <w:szCs w:val="21"/>
              </w:rPr>
              <w:t>无棱边及</w:t>
            </w:r>
            <w:proofErr w:type="gramEnd"/>
            <w:r w:rsidRPr="003D282D">
              <w:rPr>
                <w:szCs w:val="21"/>
              </w:rPr>
              <w:t>毛刺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6</w:t>
            </w:r>
            <w:r w:rsidRPr="003D282D">
              <w:rPr>
                <w:szCs w:val="21"/>
              </w:rPr>
              <w:t>、上方左侧可放</w:t>
            </w:r>
            <w:r w:rsidRPr="003D282D">
              <w:rPr>
                <w:szCs w:val="21"/>
              </w:rPr>
              <w:t>17</w:t>
            </w:r>
            <w:r w:rsidRPr="003D282D">
              <w:rPr>
                <w:szCs w:val="21"/>
              </w:rPr>
              <w:t>寸</w:t>
            </w:r>
            <w:r w:rsidRPr="003D282D">
              <w:rPr>
                <w:szCs w:val="21"/>
              </w:rPr>
              <w:t>~22</w:t>
            </w:r>
            <w:r w:rsidRPr="003D282D">
              <w:rPr>
                <w:szCs w:val="21"/>
              </w:rPr>
              <w:t>寸液晶显示器（固定在活动支架上），显示器可以自由活动翻转。右台面前方可选放多功能接口板等，右前方平面可放笔记本等设备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7</w:t>
            </w:r>
            <w:r w:rsidRPr="003D282D">
              <w:rPr>
                <w:szCs w:val="21"/>
              </w:rPr>
              <w:t>、防尘、防盗，一把钥匙开启，可安装电控锁（选配）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8</w:t>
            </w:r>
            <w:r w:rsidRPr="003D282D">
              <w:rPr>
                <w:szCs w:val="21"/>
              </w:rPr>
              <w:t>、讲台配备有翻转键盘托，中控面板托，杂物盒，采用优质品牌承重轨道，结实耐用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9</w:t>
            </w:r>
            <w:r w:rsidRPr="003D282D">
              <w:rPr>
                <w:szCs w:val="21"/>
              </w:rPr>
              <w:t>、</w:t>
            </w:r>
            <w:r w:rsidRPr="003D282D">
              <w:rPr>
                <w:szCs w:val="21"/>
              </w:rPr>
              <w:t xml:space="preserve"> </w:t>
            </w:r>
            <w:r w:rsidRPr="003D282D">
              <w:rPr>
                <w:szCs w:val="21"/>
              </w:rPr>
              <w:t>电脑主机的光驱和</w:t>
            </w:r>
            <w:r w:rsidRPr="003D282D">
              <w:rPr>
                <w:szCs w:val="21"/>
              </w:rPr>
              <w:t>USB</w:t>
            </w:r>
            <w:r w:rsidRPr="003D282D">
              <w:rPr>
                <w:szCs w:val="21"/>
              </w:rPr>
              <w:t>接口设有专门的可开合小门，方便操作。后方有上下门，便于检修设备，下门冲散热孔，方便散热</w:t>
            </w:r>
          </w:p>
          <w:p w:rsidR="00201118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10</w:t>
            </w:r>
            <w:r w:rsidRPr="003D282D">
              <w:rPr>
                <w:szCs w:val="21"/>
              </w:rPr>
              <w:t>、</w:t>
            </w:r>
            <w:r w:rsidRPr="003D282D">
              <w:rPr>
                <w:szCs w:val="21"/>
              </w:rPr>
              <w:t xml:space="preserve"> </w:t>
            </w:r>
            <w:r w:rsidRPr="003D282D">
              <w:rPr>
                <w:szCs w:val="21"/>
              </w:rPr>
              <w:t>柜内有活动拖盘，方便调节设备</w:t>
            </w:r>
          </w:p>
          <w:p w:rsidR="00201118" w:rsidRPr="00767CB2" w:rsidRDefault="00201118" w:rsidP="00AB5061">
            <w:pPr>
              <w:rPr>
                <w:b/>
                <w:bCs/>
              </w:rPr>
            </w:pPr>
            <w:r w:rsidRPr="00767CB2">
              <w:rPr>
                <w:rFonts w:hint="eastAsia"/>
                <w:b/>
                <w:bCs/>
              </w:rPr>
              <w:t>11</w:t>
            </w:r>
            <w:r w:rsidRPr="00767CB2">
              <w:rPr>
                <w:rFonts w:hint="eastAsia"/>
                <w:b/>
                <w:bCs/>
              </w:rPr>
              <w:t>、★投标产品通过</w:t>
            </w:r>
            <w:r w:rsidRPr="00767CB2">
              <w:rPr>
                <w:rFonts w:hint="eastAsia"/>
                <w:b/>
                <w:bCs/>
              </w:rPr>
              <w:t>CE</w:t>
            </w:r>
            <w:r w:rsidRPr="00767CB2">
              <w:rPr>
                <w:rFonts w:hint="eastAsia"/>
                <w:b/>
                <w:bCs/>
              </w:rPr>
              <w:t>认证，</w:t>
            </w:r>
            <w:r w:rsidRPr="00767CB2">
              <w:rPr>
                <w:b/>
                <w:bCs/>
              </w:rPr>
              <w:t>提供证书复印件</w:t>
            </w:r>
          </w:p>
          <w:p w:rsidR="00201118" w:rsidRPr="00767CB2" w:rsidRDefault="00201118" w:rsidP="00AB5061">
            <w:pPr>
              <w:rPr>
                <w:b/>
                <w:bCs/>
              </w:rPr>
            </w:pPr>
            <w:r w:rsidRPr="00767CB2">
              <w:rPr>
                <w:rFonts w:hint="eastAsia"/>
                <w:b/>
              </w:rPr>
              <w:t>12</w:t>
            </w:r>
            <w:r w:rsidRPr="00767CB2">
              <w:rPr>
                <w:rFonts w:hint="eastAsia"/>
                <w:b/>
              </w:rPr>
              <w:t>、</w:t>
            </w:r>
            <w:r w:rsidRPr="00767CB2">
              <w:rPr>
                <w:rFonts w:hint="eastAsia"/>
                <w:b/>
                <w:bCs/>
              </w:rPr>
              <w:t>★设备厂家为中国教育装备行业协会会员，提供</w:t>
            </w:r>
            <w:r w:rsidRPr="00767CB2">
              <w:rPr>
                <w:b/>
                <w:bCs/>
              </w:rPr>
              <w:t>证书复印件</w:t>
            </w:r>
          </w:p>
          <w:p w:rsidR="00201118" w:rsidRPr="003D282D" w:rsidRDefault="00201118" w:rsidP="00AB5061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01118" w:rsidRPr="00FB2AE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201118" w:rsidRPr="005B5B62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张</w:t>
            </w:r>
          </w:p>
        </w:tc>
      </w:tr>
      <w:tr w:rsidR="00201118" w:rsidRPr="00FB2AE1" w:rsidTr="00AB5061">
        <w:trPr>
          <w:trHeight w:val="384"/>
        </w:trPr>
        <w:tc>
          <w:tcPr>
            <w:tcW w:w="567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201118" w:rsidRPr="00BF7EA0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D282D">
              <w:rPr>
                <w:b/>
                <w:bCs/>
                <w:szCs w:val="21"/>
              </w:rPr>
              <w:t>投影机</w:t>
            </w:r>
          </w:p>
        </w:tc>
        <w:tc>
          <w:tcPr>
            <w:tcW w:w="7229" w:type="dxa"/>
            <w:vAlign w:val="center"/>
          </w:tcPr>
          <w:p w:rsidR="00201118" w:rsidRDefault="00201118" w:rsidP="00AB5061"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投影技术：</w:t>
            </w:r>
            <w:r>
              <w:rPr>
                <w:rFonts w:hint="eastAsia"/>
              </w:rPr>
              <w:t>3LCD</w:t>
            </w:r>
          </w:p>
          <w:p w:rsidR="00201118" w:rsidRDefault="00201118" w:rsidP="00AB506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、显示芯片：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0.63</w:t>
            </w:r>
            <w:r>
              <w:rPr>
                <w:rFonts w:hint="eastAsia"/>
              </w:rPr>
              <w:t>英寸芯片</w:t>
            </w:r>
          </w:p>
          <w:p w:rsidR="00201118" w:rsidRPr="00925978" w:rsidRDefault="00201118" w:rsidP="00AB5061">
            <w:pPr>
              <w:rPr>
                <w:szCs w:val="21"/>
              </w:rPr>
            </w:pPr>
            <w:r w:rsidRPr="00055975">
              <w:rPr>
                <w:rFonts w:hint="eastAsia"/>
                <w:bCs/>
              </w:rPr>
              <w:t>3</w:t>
            </w:r>
            <w:r w:rsidRPr="00055975">
              <w:rPr>
                <w:rFonts w:hint="eastAsia"/>
                <w:bCs/>
              </w:rPr>
              <w:t>、</w:t>
            </w:r>
            <w:r w:rsidRPr="00767CB2">
              <w:rPr>
                <w:rFonts w:hint="eastAsia"/>
                <w:b/>
                <w:bCs/>
              </w:rPr>
              <w:t>★</w:t>
            </w:r>
            <w:r w:rsidRPr="00925978">
              <w:rPr>
                <w:rFonts w:hint="eastAsia"/>
                <w:szCs w:val="21"/>
              </w:rPr>
              <w:t>亮度</w:t>
            </w:r>
            <w:r w:rsidRPr="00925978">
              <w:rPr>
                <w:rFonts w:hint="eastAsia"/>
                <w:szCs w:val="21"/>
              </w:rPr>
              <w:t xml:space="preserve"> </w:t>
            </w:r>
            <w:r w:rsidRPr="00925978">
              <w:rPr>
                <w:rFonts w:hint="eastAsia"/>
                <w:szCs w:val="21"/>
              </w:rPr>
              <w:t>：</w:t>
            </w:r>
            <w:r w:rsidRPr="009259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38</w:t>
            </w:r>
            <w:r w:rsidRPr="00925978">
              <w:rPr>
                <w:rFonts w:hint="eastAsia"/>
                <w:szCs w:val="21"/>
              </w:rPr>
              <w:t>00</w:t>
            </w:r>
            <w:r w:rsidRPr="00925978">
              <w:rPr>
                <w:rFonts w:hint="eastAsia"/>
                <w:szCs w:val="21"/>
              </w:rPr>
              <w:t>流明</w:t>
            </w:r>
          </w:p>
          <w:p w:rsidR="00201118" w:rsidRPr="00925978" w:rsidRDefault="00201118" w:rsidP="00AB5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767CB2">
              <w:rPr>
                <w:rFonts w:hint="eastAsia"/>
                <w:b/>
                <w:bCs/>
              </w:rPr>
              <w:t>★</w:t>
            </w:r>
            <w:r w:rsidRPr="00925978">
              <w:rPr>
                <w:rFonts w:hint="eastAsia"/>
                <w:szCs w:val="21"/>
              </w:rPr>
              <w:t>对比度：</w:t>
            </w:r>
            <w:r w:rsidRPr="00925978">
              <w:rPr>
                <w:rFonts w:hint="eastAsia"/>
                <w:szCs w:val="21"/>
              </w:rPr>
              <w:t xml:space="preserve">  2</w:t>
            </w:r>
            <w:r>
              <w:rPr>
                <w:rFonts w:hint="eastAsia"/>
                <w:szCs w:val="21"/>
              </w:rPr>
              <w:t>0</w:t>
            </w:r>
            <w:r w:rsidRPr="00925978">
              <w:rPr>
                <w:rFonts w:hint="eastAsia"/>
                <w:szCs w:val="21"/>
              </w:rPr>
              <w:t>00:1</w:t>
            </w:r>
          </w:p>
          <w:p w:rsidR="00201118" w:rsidRPr="00925978" w:rsidRDefault="00201118" w:rsidP="00AB5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、</w:t>
            </w:r>
            <w:r w:rsidRPr="00767CB2">
              <w:rPr>
                <w:rFonts w:hint="eastAsia"/>
                <w:b/>
                <w:bCs/>
              </w:rPr>
              <w:t>★</w:t>
            </w:r>
            <w:r w:rsidRPr="00925978">
              <w:rPr>
                <w:rFonts w:hint="eastAsia"/>
                <w:szCs w:val="21"/>
              </w:rPr>
              <w:t>标准分辨率：</w:t>
            </w:r>
            <w:r w:rsidRPr="00925978">
              <w:rPr>
                <w:rFonts w:hint="eastAsia"/>
                <w:szCs w:val="21"/>
              </w:rPr>
              <w:t xml:space="preserve">  XGA</w:t>
            </w:r>
            <w:r w:rsidRPr="00925978">
              <w:rPr>
                <w:rFonts w:hint="eastAsia"/>
                <w:szCs w:val="21"/>
              </w:rPr>
              <w:t>（</w:t>
            </w:r>
            <w:r w:rsidRPr="00925978">
              <w:rPr>
                <w:rFonts w:hint="eastAsia"/>
                <w:szCs w:val="21"/>
              </w:rPr>
              <w:t>1024*768</w:t>
            </w:r>
            <w:r w:rsidRPr="00925978">
              <w:rPr>
                <w:rFonts w:hint="eastAsia"/>
                <w:szCs w:val="21"/>
              </w:rPr>
              <w:t>）</w:t>
            </w:r>
          </w:p>
          <w:p w:rsidR="00201118" w:rsidRPr="00055975" w:rsidRDefault="00201118" w:rsidP="00AB5061"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、扫描频率：</w:t>
            </w:r>
            <w:r>
              <w:rPr>
                <w:rFonts w:hint="eastAsia"/>
                <w:szCs w:val="21"/>
              </w:rPr>
              <w:t xml:space="preserve"> </w:t>
            </w:r>
            <w:r w:rsidRPr="00925978">
              <w:rPr>
                <w:rFonts w:hint="eastAsia"/>
                <w:szCs w:val="21"/>
              </w:rPr>
              <w:t>水平：</w:t>
            </w:r>
            <w:r>
              <w:rPr>
                <w:rFonts w:hint="eastAsia"/>
              </w:rPr>
              <w:t>14-923kHz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</w:rPr>
              <w:t>垂直：</w:t>
            </w:r>
            <w:r>
              <w:rPr>
                <w:rFonts w:hint="eastAsia"/>
              </w:rPr>
              <w:t>47-93Hz</w:t>
            </w:r>
          </w:p>
          <w:p w:rsidR="00201118" w:rsidRPr="00925978" w:rsidRDefault="00201118" w:rsidP="00AB5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 w:rsidRPr="00925978">
              <w:rPr>
                <w:rFonts w:hint="eastAsia"/>
                <w:szCs w:val="21"/>
              </w:rPr>
              <w:t>灯泡功率：</w:t>
            </w:r>
            <w:r w:rsidRPr="009259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210</w:t>
            </w:r>
            <w:r w:rsidRPr="00925978">
              <w:rPr>
                <w:rFonts w:hint="eastAsia"/>
                <w:szCs w:val="21"/>
              </w:rPr>
              <w:t>W</w:t>
            </w:r>
          </w:p>
          <w:p w:rsidR="00201118" w:rsidRPr="00925978" w:rsidRDefault="00201118" w:rsidP="00AB5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</w:t>
            </w:r>
            <w:r w:rsidRPr="00925978">
              <w:rPr>
                <w:rFonts w:hint="eastAsia"/>
                <w:szCs w:val="21"/>
              </w:rPr>
              <w:t>变焦比：</w:t>
            </w:r>
            <w:r w:rsidRPr="009259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1.6X</w:t>
            </w:r>
          </w:p>
          <w:p w:rsidR="00201118" w:rsidRDefault="00201118" w:rsidP="00AB5061"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投影比：</w:t>
            </w:r>
            <w:r>
              <w:rPr>
                <w:rFonts w:hint="eastAsia"/>
              </w:rPr>
              <w:t>1.4-2.27:1</w:t>
            </w:r>
          </w:p>
          <w:p w:rsidR="00201118" w:rsidRPr="00925978" w:rsidRDefault="00201118" w:rsidP="00AB5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、</w:t>
            </w:r>
            <w:r w:rsidRPr="00925978">
              <w:rPr>
                <w:rFonts w:hint="eastAsia"/>
                <w:szCs w:val="21"/>
              </w:rPr>
              <w:t>投影尺寸</w:t>
            </w:r>
            <w:r w:rsidRPr="00925978">
              <w:rPr>
                <w:rFonts w:hint="eastAsia"/>
                <w:szCs w:val="21"/>
              </w:rPr>
              <w:t xml:space="preserve"> </w:t>
            </w:r>
            <w:r w:rsidRPr="00925978"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30-300</w:t>
            </w:r>
            <w:r>
              <w:rPr>
                <w:rFonts w:hint="eastAsia"/>
              </w:rPr>
              <w:t>英寸</w:t>
            </w:r>
          </w:p>
          <w:p w:rsidR="00201118" w:rsidRDefault="00201118" w:rsidP="00AB5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</w:t>
            </w:r>
            <w:r w:rsidRPr="00925978">
              <w:rPr>
                <w:rFonts w:hint="eastAsia"/>
                <w:szCs w:val="21"/>
              </w:rPr>
              <w:t>投影距离</w:t>
            </w:r>
            <w:r w:rsidRPr="00925978">
              <w:rPr>
                <w:rFonts w:hint="eastAsia"/>
                <w:szCs w:val="21"/>
              </w:rPr>
              <w:t xml:space="preserve"> </w:t>
            </w:r>
            <w:r w:rsidRPr="00925978">
              <w:rPr>
                <w:rFonts w:hint="eastAsia"/>
                <w:szCs w:val="21"/>
              </w:rPr>
              <w:t>：</w:t>
            </w:r>
            <w:r w:rsidRPr="009259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0.76-7.62m</w:t>
            </w:r>
          </w:p>
          <w:p w:rsidR="00201118" w:rsidRPr="00925978" w:rsidRDefault="00201118" w:rsidP="003E223E">
            <w:pPr>
              <w:rPr>
                <w:szCs w:val="21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t>屏幕比例</w:t>
            </w:r>
            <w:r>
              <w:t>: </w:t>
            </w:r>
            <w:r>
              <w:rPr>
                <w:rFonts w:hint="eastAsia"/>
              </w:rPr>
              <w:t xml:space="preserve"> </w:t>
            </w:r>
            <w:r>
              <w:t>4:3</w:t>
            </w:r>
          </w:p>
        </w:tc>
        <w:tc>
          <w:tcPr>
            <w:tcW w:w="567" w:type="dxa"/>
            <w:vAlign w:val="center"/>
          </w:tcPr>
          <w:p w:rsidR="00201118" w:rsidRPr="00FB2AE1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201118" w:rsidRPr="005B5B62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台</w:t>
            </w:r>
          </w:p>
        </w:tc>
      </w:tr>
      <w:tr w:rsidR="00201118" w:rsidRPr="00FB2AE1" w:rsidTr="00AB5061">
        <w:trPr>
          <w:trHeight w:val="384"/>
        </w:trPr>
        <w:tc>
          <w:tcPr>
            <w:tcW w:w="567" w:type="dxa"/>
            <w:vAlign w:val="center"/>
          </w:tcPr>
          <w:p w:rsidR="00201118" w:rsidRPr="00AD3132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:rsidR="00201118" w:rsidRPr="003D282D" w:rsidRDefault="00201118" w:rsidP="00AB5061">
            <w:pPr>
              <w:rPr>
                <w:b/>
                <w:bCs/>
                <w:szCs w:val="21"/>
              </w:rPr>
            </w:pPr>
            <w:r w:rsidRPr="003D282D">
              <w:rPr>
                <w:b/>
                <w:bCs/>
                <w:szCs w:val="21"/>
              </w:rPr>
              <w:t>吊架</w:t>
            </w:r>
          </w:p>
        </w:tc>
        <w:tc>
          <w:tcPr>
            <w:tcW w:w="7229" w:type="dxa"/>
            <w:vAlign w:val="center"/>
          </w:tcPr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rFonts w:cs="宋体"/>
                <w:color w:val="000000"/>
                <w:kern w:val="0"/>
                <w:szCs w:val="21"/>
              </w:rPr>
              <w:t>国产，钢制，标准</w:t>
            </w:r>
            <w:r w:rsidRPr="003D282D">
              <w:rPr>
                <w:rFonts w:cs="宋体"/>
                <w:color w:val="000000"/>
                <w:kern w:val="0"/>
                <w:szCs w:val="21"/>
              </w:rPr>
              <w:t>1M</w:t>
            </w:r>
            <w:r w:rsidRPr="003D282D">
              <w:rPr>
                <w:rFonts w:cs="宋体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567" w:type="dxa"/>
            <w:vAlign w:val="center"/>
          </w:tcPr>
          <w:p w:rsidR="00201118" w:rsidRPr="00CA4C68" w:rsidRDefault="00201118" w:rsidP="00AB506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201118" w:rsidRPr="005B5B62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个</w:t>
            </w:r>
            <w:proofErr w:type="gramEnd"/>
          </w:p>
        </w:tc>
      </w:tr>
      <w:tr w:rsidR="00201118" w:rsidRPr="00FB2AE1" w:rsidTr="00AB5061">
        <w:trPr>
          <w:trHeight w:val="384"/>
        </w:trPr>
        <w:tc>
          <w:tcPr>
            <w:tcW w:w="567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201118" w:rsidRPr="003D282D" w:rsidRDefault="00201118" w:rsidP="00AB506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投影</w:t>
            </w:r>
            <w:r w:rsidRPr="003D282D">
              <w:rPr>
                <w:b/>
                <w:bCs/>
                <w:szCs w:val="21"/>
              </w:rPr>
              <w:t>幕布</w:t>
            </w:r>
          </w:p>
        </w:tc>
        <w:tc>
          <w:tcPr>
            <w:tcW w:w="7229" w:type="dxa"/>
            <w:vAlign w:val="center"/>
          </w:tcPr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120</w:t>
            </w:r>
            <w:r w:rsidRPr="003D282D">
              <w:rPr>
                <w:szCs w:val="21"/>
              </w:rPr>
              <w:t>寸，</w:t>
            </w:r>
            <w:proofErr w:type="gramStart"/>
            <w:r w:rsidRPr="003D282D">
              <w:rPr>
                <w:rFonts w:cs="宋体"/>
                <w:color w:val="000000"/>
                <w:kern w:val="0"/>
                <w:szCs w:val="21"/>
              </w:rPr>
              <w:t>玻</w:t>
            </w:r>
            <w:proofErr w:type="gramEnd"/>
            <w:r w:rsidRPr="003D282D">
              <w:rPr>
                <w:rFonts w:cs="宋体"/>
                <w:color w:val="000000"/>
                <w:kern w:val="0"/>
                <w:szCs w:val="21"/>
              </w:rPr>
              <w:t>珠材料，电动，</w:t>
            </w:r>
            <w:r w:rsidRPr="003D282D">
              <w:rPr>
                <w:rFonts w:cs="宋体"/>
                <w:color w:val="000000"/>
                <w:kern w:val="0"/>
                <w:szCs w:val="21"/>
              </w:rPr>
              <w:t>16:10</w:t>
            </w:r>
          </w:p>
        </w:tc>
        <w:tc>
          <w:tcPr>
            <w:tcW w:w="567" w:type="dxa"/>
            <w:vAlign w:val="center"/>
          </w:tcPr>
          <w:p w:rsidR="00201118" w:rsidRPr="00FB2AE1" w:rsidRDefault="00201118" w:rsidP="00AB50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201118" w:rsidRPr="005B5B62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个</w:t>
            </w:r>
            <w:proofErr w:type="gramEnd"/>
          </w:p>
        </w:tc>
      </w:tr>
      <w:tr w:rsidR="00201118" w:rsidRPr="00FB2AE1" w:rsidTr="00AB5061">
        <w:trPr>
          <w:trHeight w:val="384"/>
        </w:trPr>
        <w:tc>
          <w:tcPr>
            <w:tcW w:w="567" w:type="dxa"/>
            <w:vAlign w:val="center"/>
          </w:tcPr>
          <w:p w:rsidR="00201118" w:rsidRPr="00AD3132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szCs w:val="21"/>
              </w:rPr>
            </w:pPr>
            <w:r w:rsidRPr="003D282D">
              <w:rPr>
                <w:b/>
                <w:bCs/>
                <w:szCs w:val="21"/>
              </w:rPr>
              <w:t>多媒体中控</w:t>
            </w:r>
          </w:p>
        </w:tc>
        <w:tc>
          <w:tcPr>
            <w:tcW w:w="7229" w:type="dxa"/>
            <w:vAlign w:val="center"/>
          </w:tcPr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1</w:t>
            </w:r>
            <w:r w:rsidRPr="003D282D">
              <w:rPr>
                <w:szCs w:val="21"/>
              </w:rPr>
              <w:t>、</w:t>
            </w:r>
            <w:r w:rsidRPr="00767CB2">
              <w:rPr>
                <w:rFonts w:hint="eastAsia"/>
                <w:b/>
                <w:bCs/>
              </w:rPr>
              <w:t>★</w:t>
            </w:r>
            <w:r w:rsidRPr="003D282D">
              <w:rPr>
                <w:szCs w:val="21"/>
              </w:rPr>
              <w:t>内置数百款投影</w:t>
            </w:r>
            <w:proofErr w:type="gramStart"/>
            <w:r w:rsidRPr="003D282D">
              <w:rPr>
                <w:szCs w:val="21"/>
              </w:rPr>
              <w:t>机控制</w:t>
            </w:r>
            <w:proofErr w:type="gramEnd"/>
            <w:r w:rsidRPr="003D282D">
              <w:rPr>
                <w:szCs w:val="21"/>
              </w:rPr>
              <w:t>码，安装时</w:t>
            </w:r>
            <w:proofErr w:type="gramStart"/>
            <w:r w:rsidRPr="003D282D">
              <w:rPr>
                <w:szCs w:val="21"/>
              </w:rPr>
              <w:t>无需写码</w:t>
            </w:r>
            <w:proofErr w:type="gramEnd"/>
            <w:r w:rsidRPr="003D282D">
              <w:rPr>
                <w:szCs w:val="21"/>
              </w:rPr>
              <w:t>，永不丢码，通过拨码和双红外两种方式控制投影机，适应各种不同的投影机，最多可同时控制</w:t>
            </w:r>
            <w:r w:rsidRPr="003D282D">
              <w:rPr>
                <w:szCs w:val="21"/>
              </w:rPr>
              <w:t>3</w:t>
            </w:r>
            <w:r w:rsidRPr="003D282D">
              <w:rPr>
                <w:szCs w:val="21"/>
              </w:rPr>
              <w:t>台不同品牌投影机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2</w:t>
            </w:r>
            <w:r w:rsidRPr="003D282D">
              <w:rPr>
                <w:szCs w:val="21"/>
              </w:rPr>
              <w:t>、投影机防盗报警：拔掉投影机</w:t>
            </w:r>
            <w:r w:rsidRPr="003D282D">
              <w:rPr>
                <w:szCs w:val="21"/>
              </w:rPr>
              <w:t>VGA</w:t>
            </w:r>
            <w:r w:rsidRPr="003D282D">
              <w:rPr>
                <w:szCs w:val="21"/>
              </w:rPr>
              <w:t>线，中</w:t>
            </w:r>
            <w:proofErr w:type="gramStart"/>
            <w:r w:rsidRPr="003D282D">
              <w:rPr>
                <w:szCs w:val="21"/>
              </w:rPr>
              <w:t>控发出</w:t>
            </w:r>
            <w:proofErr w:type="gramEnd"/>
            <w:r w:rsidRPr="003D282D">
              <w:rPr>
                <w:szCs w:val="21"/>
              </w:rPr>
              <w:t>警笛音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3</w:t>
            </w:r>
            <w:r w:rsidRPr="003D282D">
              <w:rPr>
                <w:szCs w:val="21"/>
              </w:rPr>
              <w:t>、</w:t>
            </w:r>
            <w:r w:rsidRPr="00767CB2">
              <w:rPr>
                <w:rFonts w:hint="eastAsia"/>
                <w:b/>
                <w:bCs/>
              </w:rPr>
              <w:t>★</w:t>
            </w:r>
            <w:r w:rsidRPr="003D282D">
              <w:rPr>
                <w:szCs w:val="21"/>
              </w:rPr>
              <w:t>内置</w:t>
            </w:r>
            <w:r w:rsidRPr="003D282D">
              <w:rPr>
                <w:szCs w:val="21"/>
              </w:rPr>
              <w:t>VGA 3×2</w:t>
            </w:r>
            <w:r w:rsidRPr="003D282D">
              <w:rPr>
                <w:szCs w:val="21"/>
              </w:rPr>
              <w:t>切换器，音频</w:t>
            </w:r>
            <w:r w:rsidRPr="003D282D">
              <w:rPr>
                <w:szCs w:val="21"/>
              </w:rPr>
              <w:t>4×1</w:t>
            </w:r>
            <w:r w:rsidRPr="003D282D">
              <w:rPr>
                <w:szCs w:val="21"/>
              </w:rPr>
              <w:t>切换器，视频</w:t>
            </w:r>
            <w:r w:rsidRPr="003D282D">
              <w:rPr>
                <w:szCs w:val="21"/>
              </w:rPr>
              <w:t xml:space="preserve"> 2×1</w:t>
            </w:r>
            <w:r w:rsidRPr="003D282D">
              <w:rPr>
                <w:szCs w:val="21"/>
              </w:rPr>
              <w:t>切换器，</w:t>
            </w:r>
            <w:r w:rsidRPr="003D282D">
              <w:rPr>
                <w:szCs w:val="21"/>
              </w:rPr>
              <w:t>1</w:t>
            </w:r>
            <w:r w:rsidRPr="003D282D">
              <w:rPr>
                <w:szCs w:val="21"/>
              </w:rPr>
              <w:t>路话筒输入，内置话筒混音放大器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4</w:t>
            </w:r>
            <w:r w:rsidRPr="003D282D">
              <w:rPr>
                <w:szCs w:val="21"/>
              </w:rPr>
              <w:t>、讲台开门联动功能，开讲台门通过磁感应自动开关中控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5</w:t>
            </w:r>
            <w:r w:rsidRPr="003D282D">
              <w:rPr>
                <w:szCs w:val="21"/>
              </w:rPr>
              <w:t>、权限管理：教师卡（教师拥有一个年级的授权卡）、学生卡（学生拥有一个班级的授权卡）、通卡（管理员的</w:t>
            </w:r>
            <w:proofErr w:type="gramStart"/>
            <w:r w:rsidRPr="003D282D">
              <w:rPr>
                <w:szCs w:val="21"/>
              </w:rPr>
              <w:t>授权卡</w:t>
            </w:r>
            <w:proofErr w:type="gramEnd"/>
            <w:r w:rsidRPr="003D282D">
              <w:rPr>
                <w:szCs w:val="21"/>
              </w:rPr>
              <w:t>可以开所有班级的电教设备）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6</w:t>
            </w:r>
            <w:r w:rsidRPr="003D282D">
              <w:rPr>
                <w:szCs w:val="21"/>
              </w:rPr>
              <w:t>、中控内置电视接收模块，无需外加电视盒，电视信号可输出至投影机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7</w:t>
            </w:r>
            <w:r w:rsidRPr="003D282D">
              <w:rPr>
                <w:szCs w:val="21"/>
              </w:rPr>
              <w:t>、可直接在中控面板上调台，任意删除不需要的频道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具有快速自动搜索频道功能，能在</w:t>
            </w:r>
            <w:r w:rsidRPr="003D282D">
              <w:rPr>
                <w:szCs w:val="21"/>
              </w:rPr>
              <w:t>20</w:t>
            </w:r>
            <w:r w:rsidRPr="003D282D">
              <w:rPr>
                <w:szCs w:val="21"/>
              </w:rPr>
              <w:t>秒内搜索完毕所有频道并保存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 w:rsidRPr="003D282D">
              <w:rPr>
                <w:szCs w:val="21"/>
              </w:rPr>
              <w:t>8</w:t>
            </w:r>
            <w:r w:rsidRPr="003D282D">
              <w:rPr>
                <w:szCs w:val="21"/>
              </w:rPr>
              <w:t>、开机默认为上次观看频道</w:t>
            </w:r>
          </w:p>
          <w:p w:rsidR="00201118" w:rsidRPr="00A27792" w:rsidRDefault="00201118" w:rsidP="00AB5061">
            <w:pPr>
              <w:rPr>
                <w:b/>
                <w:szCs w:val="21"/>
              </w:rPr>
            </w:pPr>
            <w:r w:rsidRPr="00A27792">
              <w:rPr>
                <w:rFonts w:hint="eastAsia"/>
                <w:b/>
                <w:szCs w:val="21"/>
              </w:rPr>
              <w:t>9</w:t>
            </w:r>
            <w:r w:rsidRPr="00A27792">
              <w:rPr>
                <w:rFonts w:hint="eastAsia"/>
                <w:b/>
                <w:szCs w:val="21"/>
              </w:rPr>
              <w:t>、</w:t>
            </w:r>
            <w:r w:rsidRPr="00A27792">
              <w:rPr>
                <w:rFonts w:hint="eastAsia"/>
                <w:b/>
                <w:bCs/>
              </w:rPr>
              <w:t>★</w:t>
            </w:r>
            <w:r w:rsidRPr="00A27792">
              <w:rPr>
                <w:b/>
                <w:szCs w:val="21"/>
              </w:rPr>
              <w:t>为了确保产品质量，产品需通过</w:t>
            </w:r>
            <w:r w:rsidRPr="00A27792">
              <w:rPr>
                <w:b/>
                <w:szCs w:val="21"/>
              </w:rPr>
              <w:t>CE</w:t>
            </w:r>
            <w:r w:rsidRPr="00A27792">
              <w:rPr>
                <w:rFonts w:hint="eastAsia"/>
                <w:b/>
                <w:szCs w:val="21"/>
              </w:rPr>
              <w:t>，</w:t>
            </w:r>
            <w:r w:rsidRPr="00A27792">
              <w:rPr>
                <w:b/>
                <w:szCs w:val="21"/>
              </w:rPr>
              <w:t>FCC</w:t>
            </w:r>
            <w:r w:rsidRPr="00A27792">
              <w:rPr>
                <w:rFonts w:hint="eastAsia"/>
                <w:b/>
                <w:szCs w:val="21"/>
              </w:rPr>
              <w:t>，</w:t>
            </w:r>
            <w:r w:rsidRPr="00A27792">
              <w:rPr>
                <w:b/>
                <w:szCs w:val="21"/>
              </w:rPr>
              <w:t>ROHS</w:t>
            </w:r>
            <w:r w:rsidRPr="00A27792">
              <w:rPr>
                <w:b/>
                <w:szCs w:val="21"/>
              </w:rPr>
              <w:t>认证</w:t>
            </w:r>
            <w:r>
              <w:rPr>
                <w:rFonts w:hint="eastAsia"/>
                <w:b/>
                <w:szCs w:val="21"/>
              </w:rPr>
              <w:t>，</w:t>
            </w:r>
            <w:r w:rsidRPr="00A27792">
              <w:rPr>
                <w:rFonts w:hint="eastAsia"/>
                <w:b/>
                <w:szCs w:val="21"/>
              </w:rPr>
              <w:t>提供认证证书复印件</w:t>
            </w:r>
          </w:p>
          <w:p w:rsidR="00201118" w:rsidRPr="003D282D" w:rsidRDefault="00201118" w:rsidP="00AB5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、</w:t>
            </w:r>
            <w:r w:rsidRPr="00767CB2">
              <w:rPr>
                <w:rFonts w:hint="eastAsia"/>
                <w:b/>
                <w:bCs/>
              </w:rPr>
              <w:t>★提供厂家针对本项目的授权书</w:t>
            </w:r>
            <w:r>
              <w:rPr>
                <w:rFonts w:hint="eastAsia"/>
                <w:b/>
                <w:bCs/>
              </w:rPr>
              <w:t>和三年售后服务承诺函</w:t>
            </w:r>
          </w:p>
        </w:tc>
        <w:tc>
          <w:tcPr>
            <w:tcW w:w="567" w:type="dxa"/>
            <w:vAlign w:val="center"/>
          </w:tcPr>
          <w:p w:rsidR="00201118" w:rsidRPr="00FB2AE1" w:rsidRDefault="00201118" w:rsidP="00AB50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  <w:r w:rsidRPr="00FB2AE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01118" w:rsidRPr="005B5B62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套</w:t>
            </w:r>
          </w:p>
        </w:tc>
      </w:tr>
      <w:tr w:rsidR="00201118" w:rsidRPr="00FB2AE1" w:rsidTr="00AB5061">
        <w:trPr>
          <w:trHeight w:val="384"/>
        </w:trPr>
        <w:tc>
          <w:tcPr>
            <w:tcW w:w="567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1135" w:type="dxa"/>
            <w:vAlign w:val="center"/>
          </w:tcPr>
          <w:p w:rsidR="00201118" w:rsidRPr="00FB2AE1" w:rsidRDefault="00201118" w:rsidP="00AB5061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  <w:r w:rsidRPr="00FB2AE1">
              <w:rPr>
                <w:rFonts w:asciiTheme="minorEastAsia" w:eastAsiaTheme="minorEastAsia" w:hAnsiTheme="minorEastAsia" w:hint="eastAsia"/>
                <w:b/>
                <w:szCs w:val="21"/>
              </w:rPr>
              <w:t>系统集成服务</w:t>
            </w:r>
          </w:p>
        </w:tc>
        <w:tc>
          <w:tcPr>
            <w:tcW w:w="7229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szCs w:val="21"/>
              </w:rPr>
            </w:pPr>
            <w:r w:rsidRPr="00FB2AE1">
              <w:rPr>
                <w:rFonts w:asciiTheme="minorEastAsia" w:eastAsiaTheme="minorEastAsia" w:hAnsiTheme="minorEastAsia" w:hint="eastAsia"/>
                <w:szCs w:val="21"/>
              </w:rPr>
              <w:t>★本项目为交钥匙工程，中标人要承担新购设备的安装部署和软件的部署，并完成新老设备的集成；</w:t>
            </w:r>
          </w:p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szCs w:val="21"/>
              </w:rPr>
            </w:pPr>
            <w:r w:rsidRPr="00FB2AE1">
              <w:rPr>
                <w:rFonts w:asciiTheme="minorEastAsia" w:eastAsiaTheme="minorEastAsia" w:hAnsiTheme="minorEastAsia" w:hint="eastAsia"/>
                <w:szCs w:val="21"/>
              </w:rPr>
              <w:t>★如涉及到其他硬件厂家和软件供应商的配合，由此产生的费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用由中标单位在投标时一并考虑，采购人可以帮助协调，但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另行支付</w:t>
            </w:r>
            <w:r w:rsidR="003E223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201118" w:rsidRPr="00FB2AE1" w:rsidRDefault="00201118" w:rsidP="00AB506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CA4C68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 w:rsidRPr="00FB2AE1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01118" w:rsidRPr="005B5B62" w:rsidRDefault="00201118" w:rsidP="00AB50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套</w:t>
            </w:r>
          </w:p>
        </w:tc>
      </w:tr>
    </w:tbl>
    <w:p w:rsidR="00DF7B3A" w:rsidRDefault="003E223E"/>
    <w:sectPr w:rsidR="00DF7B3A" w:rsidSect="008C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118"/>
    <w:rsid w:val="00201118"/>
    <w:rsid w:val="003E223E"/>
    <w:rsid w:val="0046734B"/>
    <w:rsid w:val="007724EE"/>
    <w:rsid w:val="008C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2016-07-18T03:51:00Z</dcterms:created>
  <dcterms:modified xsi:type="dcterms:W3CDTF">2016-07-18T03:54:00Z</dcterms:modified>
</cp:coreProperties>
</file>